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18CBB" w14:textId="77777777" w:rsidR="00495B01" w:rsidRPr="003B69AF" w:rsidRDefault="003B69AF">
      <w:pPr>
        <w:tabs>
          <w:tab w:val="center" w:pos="4943"/>
          <w:tab w:val="right" w:pos="9857"/>
        </w:tabs>
        <w:spacing w:after="227"/>
        <w:ind w:left="0" w:firstLine="0"/>
        <w:rPr>
          <w:sz w:val="24"/>
          <w:szCs w:val="24"/>
        </w:rPr>
      </w:pPr>
      <w:r w:rsidRPr="003B69AF">
        <w:rPr>
          <w:sz w:val="24"/>
          <w:szCs w:val="24"/>
        </w:rPr>
        <w:tab/>
      </w:r>
    </w:p>
    <w:p w14:paraId="2750DB18" w14:textId="77777777" w:rsidR="00495B01" w:rsidRPr="003B69AF" w:rsidRDefault="00495B01">
      <w:pPr>
        <w:rPr>
          <w:sz w:val="24"/>
          <w:szCs w:val="24"/>
        </w:rPr>
        <w:sectPr w:rsidR="00495B01" w:rsidRPr="003B69AF">
          <w:footerReference w:type="default" r:id="rId8"/>
          <w:pgSz w:w="11902" w:h="16834"/>
          <w:pgMar w:top="1043" w:right="1044" w:bottom="3893" w:left="1001" w:header="708" w:footer="708" w:gutter="0"/>
          <w:cols w:space="708"/>
        </w:sectPr>
      </w:pPr>
    </w:p>
    <w:p w14:paraId="63F1F68B" w14:textId="77777777" w:rsidR="00495B01" w:rsidRPr="003B69AF" w:rsidRDefault="003B69AF" w:rsidP="004B0E3E">
      <w:pPr>
        <w:spacing w:after="62" w:line="325" w:lineRule="auto"/>
        <w:ind w:left="482" w:right="590" w:firstLine="619"/>
        <w:jc w:val="center"/>
        <w:rPr>
          <w:sz w:val="24"/>
          <w:szCs w:val="24"/>
        </w:rPr>
      </w:pPr>
      <w:r w:rsidRPr="003B69AF">
        <w:rPr>
          <w:sz w:val="24"/>
          <w:szCs w:val="24"/>
        </w:rPr>
        <w:t>Informacja o podziale czynności oraz sposobie uczestniczen</w:t>
      </w:r>
      <w:r>
        <w:rPr>
          <w:sz w:val="24"/>
          <w:szCs w:val="24"/>
        </w:rPr>
        <w:t xml:space="preserve">ia w przydziale spraw </w:t>
      </w:r>
      <w:r w:rsidRPr="00A66154">
        <w:rPr>
          <w:b/>
          <w:sz w:val="24"/>
          <w:szCs w:val="24"/>
        </w:rPr>
        <w:t>w Sądzie Rejonowym w Tarnobrzegu</w:t>
      </w:r>
    </w:p>
    <w:p w14:paraId="548C0FA2" w14:textId="77777777" w:rsidR="00495B01" w:rsidRPr="003B69AF" w:rsidRDefault="003B69AF">
      <w:pPr>
        <w:numPr>
          <w:ilvl w:val="0"/>
          <w:numId w:val="1"/>
        </w:numPr>
        <w:spacing w:after="182"/>
        <w:ind w:hanging="245"/>
        <w:rPr>
          <w:sz w:val="24"/>
          <w:szCs w:val="24"/>
        </w:rPr>
      </w:pPr>
      <w:r w:rsidRPr="003B69AF">
        <w:rPr>
          <w:sz w:val="24"/>
          <w:szCs w:val="24"/>
        </w:rPr>
        <w:t>obowiązujący od</w:t>
      </w:r>
      <w:r>
        <w:rPr>
          <w:noProof/>
          <w:sz w:val="24"/>
          <w:szCs w:val="24"/>
        </w:rPr>
        <w:t xml:space="preserve"> </w:t>
      </w:r>
      <w:r w:rsidR="00A66154" w:rsidRPr="00A66154">
        <w:rPr>
          <w:b/>
          <w:noProof/>
          <w:sz w:val="24"/>
          <w:szCs w:val="24"/>
        </w:rPr>
        <w:t>01.01.2021r.</w:t>
      </w:r>
    </w:p>
    <w:p w14:paraId="1C408B3A" w14:textId="77777777" w:rsidR="001B3292" w:rsidRPr="001B3292" w:rsidRDefault="003B69AF" w:rsidP="001B3292">
      <w:pPr>
        <w:numPr>
          <w:ilvl w:val="0"/>
          <w:numId w:val="1"/>
        </w:numPr>
        <w:spacing w:after="51"/>
        <w:ind w:hanging="245"/>
        <w:rPr>
          <w:sz w:val="24"/>
          <w:szCs w:val="24"/>
        </w:rPr>
      </w:pPr>
      <w:r w:rsidRPr="003B69AF">
        <w:rPr>
          <w:sz w:val="24"/>
          <w:szCs w:val="24"/>
        </w:rPr>
        <w:t>zmieniony w dniach:</w:t>
      </w:r>
    </w:p>
    <w:p w14:paraId="7329ED95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 sierpnia 2021r.</w:t>
      </w:r>
    </w:p>
    <w:p w14:paraId="2A8C7234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 lutego 2022r.</w:t>
      </w:r>
    </w:p>
    <w:p w14:paraId="6905FF24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 czerwca 2022r.</w:t>
      </w:r>
    </w:p>
    <w:p w14:paraId="261A0882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 lipca 2022r.</w:t>
      </w:r>
    </w:p>
    <w:p w14:paraId="4FC52371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15 grudnia 2022r.</w:t>
      </w:r>
    </w:p>
    <w:p w14:paraId="58ED7313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20 grudnia 2022r.</w:t>
      </w:r>
    </w:p>
    <w:p w14:paraId="2864959E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 marca 2023r.</w:t>
      </w:r>
    </w:p>
    <w:p w14:paraId="35CC8F96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11 kwietnia 2023r.</w:t>
      </w:r>
    </w:p>
    <w:p w14:paraId="03AD4862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 xml:space="preserve">1 sierpnia 2023r. </w:t>
      </w:r>
    </w:p>
    <w:p w14:paraId="29BE97BE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15 grudnia 2023r.</w:t>
      </w:r>
    </w:p>
    <w:p w14:paraId="0FD01A16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 xml:space="preserve">15 marca 2024r. </w:t>
      </w:r>
    </w:p>
    <w:p w14:paraId="3D856B19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15 kwietnia 2024r.</w:t>
      </w:r>
    </w:p>
    <w:p w14:paraId="426A8542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12 czerwca 2024r.</w:t>
      </w:r>
    </w:p>
    <w:p w14:paraId="0B871364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 xml:space="preserve">10 lipca 2024r. </w:t>
      </w:r>
    </w:p>
    <w:p w14:paraId="57FF91B5" w14:textId="77777777" w:rsidR="001B3292" w:rsidRP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1 września 2024r.</w:t>
      </w:r>
    </w:p>
    <w:p w14:paraId="0285B74E" w14:textId="77777777" w:rsidR="001B3292" w:rsidRDefault="001B3292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 w:rsidRPr="001B3292">
        <w:rPr>
          <w:noProof/>
        </w:rPr>
        <w:t>31 października 2024r.</w:t>
      </w:r>
    </w:p>
    <w:p w14:paraId="5ED5EA0D" w14:textId="77777777" w:rsidR="00E01249" w:rsidRDefault="00E01249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>
        <w:rPr>
          <w:noProof/>
        </w:rPr>
        <w:t>23 grudnia 2024r.</w:t>
      </w:r>
    </w:p>
    <w:p w14:paraId="4F80CFD6" w14:textId="77777777" w:rsidR="008A1499" w:rsidRDefault="008A1499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>
        <w:rPr>
          <w:noProof/>
        </w:rPr>
        <w:t xml:space="preserve">1 maja 2025r. </w:t>
      </w:r>
    </w:p>
    <w:p w14:paraId="1BB230CB" w14:textId="77777777" w:rsidR="00554D8E" w:rsidRDefault="00554D8E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>
        <w:rPr>
          <w:noProof/>
        </w:rPr>
        <w:t>16 marca 2026r.</w:t>
      </w:r>
    </w:p>
    <w:p w14:paraId="1E068C61" w14:textId="77777777" w:rsidR="00D023B0" w:rsidRDefault="00D023B0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>
        <w:rPr>
          <w:noProof/>
        </w:rPr>
        <w:t>1 stycznia 2026r.</w:t>
      </w:r>
    </w:p>
    <w:p w14:paraId="7C44144A" w14:textId="193B9765" w:rsidR="00022E9F" w:rsidRDefault="00022E9F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>
        <w:rPr>
          <w:noProof/>
        </w:rPr>
        <w:t>29 lipca 2026r.</w:t>
      </w:r>
    </w:p>
    <w:p w14:paraId="1E2BC76C" w14:textId="0BD808B8" w:rsidR="00A8647D" w:rsidRPr="001B3292" w:rsidRDefault="00A8647D" w:rsidP="001B3292">
      <w:pPr>
        <w:pStyle w:val="Akapitzlist"/>
        <w:numPr>
          <w:ilvl w:val="0"/>
          <w:numId w:val="6"/>
        </w:numPr>
        <w:spacing w:after="166"/>
        <w:rPr>
          <w:noProof/>
        </w:rPr>
      </w:pPr>
      <w:r>
        <w:rPr>
          <w:noProof/>
        </w:rPr>
        <w:t>1 października 2026r.</w:t>
      </w:r>
    </w:p>
    <w:p w14:paraId="5ACB5DC8" w14:textId="77777777" w:rsidR="00495B01" w:rsidRPr="003B69AF" w:rsidRDefault="00495B01" w:rsidP="00AA746B">
      <w:pPr>
        <w:spacing w:after="166"/>
        <w:rPr>
          <w:sz w:val="24"/>
          <w:szCs w:val="24"/>
        </w:rPr>
      </w:pPr>
    </w:p>
    <w:p w14:paraId="46D9A815" w14:textId="77777777" w:rsidR="00495B01" w:rsidRDefault="003B69AF" w:rsidP="003B69AF">
      <w:pPr>
        <w:spacing w:after="0"/>
        <w:ind w:left="0" w:right="94" w:firstLine="0"/>
        <w:jc w:val="center"/>
        <w:rPr>
          <w:b/>
          <w:sz w:val="24"/>
          <w:szCs w:val="24"/>
        </w:rPr>
      </w:pPr>
      <w:r w:rsidRPr="003B69AF">
        <w:rPr>
          <w:b/>
          <w:sz w:val="24"/>
          <w:szCs w:val="24"/>
        </w:rPr>
        <w:t>I</w:t>
      </w:r>
    </w:p>
    <w:p w14:paraId="27121315" w14:textId="77777777" w:rsidR="003B69AF" w:rsidRPr="003B69AF" w:rsidRDefault="003B69AF" w:rsidP="003B69AF">
      <w:pPr>
        <w:spacing w:after="0"/>
        <w:ind w:left="0" w:right="94" w:firstLine="0"/>
        <w:jc w:val="center"/>
        <w:rPr>
          <w:b/>
          <w:sz w:val="24"/>
          <w:szCs w:val="24"/>
        </w:rPr>
      </w:pPr>
    </w:p>
    <w:p w14:paraId="7B72E437" w14:textId="77777777" w:rsidR="00A91D58" w:rsidRDefault="003B69AF" w:rsidP="00DB0F1F">
      <w:pPr>
        <w:spacing w:line="276" w:lineRule="auto"/>
        <w:ind w:left="194" w:hanging="115"/>
        <w:jc w:val="center"/>
        <w:rPr>
          <w:sz w:val="24"/>
          <w:szCs w:val="24"/>
        </w:rPr>
      </w:pPr>
      <w:r w:rsidRPr="003B69AF">
        <w:rPr>
          <w:sz w:val="24"/>
          <w:szCs w:val="24"/>
        </w:rPr>
        <w:t>Przydział sędziów, asesorów sądow</w:t>
      </w:r>
      <w:r>
        <w:rPr>
          <w:sz w:val="24"/>
          <w:szCs w:val="24"/>
        </w:rPr>
        <w:t>ych i referendarzy sądowych do wydziałów</w:t>
      </w:r>
      <w:r w:rsidRPr="003B69AF">
        <w:rPr>
          <w:sz w:val="24"/>
          <w:szCs w:val="24"/>
        </w:rPr>
        <w:t xml:space="preserve"> sądu, zakres ich obowiązków i sposób uczestniczenia w przydziale spraw </w:t>
      </w:r>
      <w:r>
        <w:rPr>
          <w:sz w:val="24"/>
          <w:szCs w:val="24"/>
        </w:rPr>
        <w:t>i zadań sądu:</w:t>
      </w:r>
    </w:p>
    <w:p w14:paraId="01AA1F26" w14:textId="77777777" w:rsidR="00D852CE" w:rsidRPr="0097003B" w:rsidRDefault="00D852CE" w:rsidP="00DA068F">
      <w:pPr>
        <w:ind w:left="0" w:firstLine="0"/>
      </w:pPr>
    </w:p>
    <w:p w14:paraId="7679B05F" w14:textId="77777777" w:rsidR="00A91D58" w:rsidRPr="0097003B" w:rsidRDefault="00A91D58" w:rsidP="00A91D58">
      <w:pPr>
        <w:ind w:left="194" w:hanging="115"/>
      </w:pPr>
    </w:p>
    <w:tbl>
      <w:tblPr>
        <w:tblStyle w:val="TableGrid"/>
        <w:tblW w:w="9495" w:type="dxa"/>
        <w:jc w:val="center"/>
        <w:tblInd w:w="0" w:type="dxa"/>
        <w:tblCellMar>
          <w:left w:w="32" w:type="dxa"/>
          <w:right w:w="24" w:type="dxa"/>
        </w:tblCellMar>
        <w:tblLook w:val="04A0" w:firstRow="1" w:lastRow="0" w:firstColumn="1" w:lastColumn="0" w:noHBand="0" w:noVBand="1"/>
      </w:tblPr>
      <w:tblGrid>
        <w:gridCol w:w="531"/>
        <w:gridCol w:w="10"/>
        <w:gridCol w:w="11"/>
        <w:gridCol w:w="1448"/>
        <w:gridCol w:w="1119"/>
        <w:gridCol w:w="1351"/>
        <w:gridCol w:w="741"/>
        <w:gridCol w:w="1622"/>
        <w:gridCol w:w="2662"/>
      </w:tblGrid>
      <w:tr w:rsidR="00E25BCD" w:rsidRPr="0097003B" w14:paraId="138E18C9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7015DD" w14:textId="77777777" w:rsidR="00E25BCD" w:rsidRPr="0097003B" w:rsidRDefault="00E25BCD" w:rsidP="0060735D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465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8038D23" w14:textId="77777777" w:rsidR="00E25BCD" w:rsidRPr="00DE2E26" w:rsidRDefault="00E25BCD" w:rsidP="0060735D">
            <w:pPr>
              <w:spacing w:after="160"/>
              <w:ind w:left="0" w:firstLine="0"/>
              <w:rPr>
                <w:highlight w:val="yellow"/>
              </w:rPr>
            </w:pPr>
            <w:r w:rsidRPr="0097003B">
              <w:t>Wydział</w:t>
            </w:r>
          </w:p>
        </w:tc>
        <w:tc>
          <w:tcPr>
            <w:tcW w:w="16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B4A46FE" w14:textId="77777777" w:rsidR="00E25BCD" w:rsidRPr="00DE2E26" w:rsidRDefault="00E25BCD" w:rsidP="0060735D">
            <w:pPr>
              <w:spacing w:after="160"/>
              <w:ind w:left="0" w:firstLine="0"/>
              <w:rPr>
                <w:highlight w:val="yellow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5B92387E" w14:textId="77777777" w:rsidR="00E25BCD" w:rsidRPr="00DE2E26" w:rsidRDefault="00E25BCD" w:rsidP="0060735D">
            <w:pPr>
              <w:spacing w:after="160"/>
              <w:ind w:left="0" w:firstLine="0"/>
              <w:rPr>
                <w:b/>
                <w:highlight w:val="yellow"/>
              </w:rPr>
            </w:pPr>
            <w:r w:rsidRPr="00DE2E26">
              <w:rPr>
                <w:b/>
                <w:highlight w:val="yellow"/>
              </w:rPr>
              <w:t>I Wydział Cywilny</w:t>
            </w:r>
          </w:p>
        </w:tc>
      </w:tr>
      <w:tr w:rsidR="00A91D58" w:rsidRPr="0097003B" w14:paraId="1A975633" w14:textId="77777777" w:rsidTr="008A1843">
        <w:trPr>
          <w:trHeight w:val="562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5996C8" w14:textId="77777777" w:rsidR="00A91D58" w:rsidRPr="0097003B" w:rsidRDefault="00A91D58" w:rsidP="00A91D58">
            <w:pPr>
              <w:pStyle w:val="Akapitzlist"/>
              <w:numPr>
                <w:ilvl w:val="0"/>
                <w:numId w:val="2"/>
              </w:numPr>
              <w:spacing w:after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A669A" w14:textId="77777777" w:rsidR="00A91D58" w:rsidRPr="0097003B" w:rsidRDefault="00A91D58" w:rsidP="0060735D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3EE3A9" w14:textId="77777777" w:rsidR="00A91D58" w:rsidRPr="0097003B" w:rsidRDefault="00A91D58" w:rsidP="0060735D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B08957" w14:textId="77777777" w:rsidR="00A91D58" w:rsidRPr="0097003B" w:rsidRDefault="00A91D58" w:rsidP="0060735D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917D67" w14:textId="77777777" w:rsidR="00A66154" w:rsidRDefault="00A66154" w:rsidP="00A66154">
            <w:pPr>
              <w:spacing w:after="0"/>
              <w:jc w:val="both"/>
              <w:rPr>
                <w:b/>
                <w:color w:val="auto"/>
              </w:rPr>
            </w:pPr>
            <w:r>
              <w:t xml:space="preserve">                  </w:t>
            </w:r>
            <w:r w:rsidR="00DE2E26">
              <w:rPr>
                <w:b/>
              </w:rPr>
              <w:t xml:space="preserve">80 </w:t>
            </w:r>
            <w:r>
              <w:rPr>
                <w:b/>
              </w:rPr>
              <w:t>%</w:t>
            </w:r>
          </w:p>
          <w:p w14:paraId="7F848961" w14:textId="77777777" w:rsidR="00A91D58" w:rsidRPr="00D852CE" w:rsidRDefault="00380D0B" w:rsidP="00380D0B">
            <w:pPr>
              <w:spacing w:after="0"/>
              <w:rPr>
                <w:sz w:val="20"/>
                <w:szCs w:val="20"/>
              </w:rPr>
            </w:pPr>
            <w:r w:rsidRPr="00D852CE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D852CE">
              <w:rPr>
                <w:sz w:val="20"/>
                <w:szCs w:val="20"/>
              </w:rPr>
              <w:t>międzyinstancyjnym</w:t>
            </w:r>
            <w:proofErr w:type="spellEnd"/>
            <w:r w:rsidRPr="00D852CE">
              <w:rPr>
                <w:sz w:val="20"/>
                <w:szCs w:val="20"/>
              </w:rPr>
              <w:t xml:space="preserve"> </w:t>
            </w:r>
            <w:r w:rsidRPr="00D852CE">
              <w:rPr>
                <w:sz w:val="20"/>
                <w:szCs w:val="20"/>
              </w:rPr>
              <w:lastRenderedPageBreak/>
              <w:t>pionowym i poziomym we własnym referacie</w:t>
            </w:r>
            <w:r>
              <w:rPr>
                <w:sz w:val="20"/>
                <w:szCs w:val="20"/>
              </w:rPr>
              <w:t>.</w:t>
            </w:r>
          </w:p>
        </w:tc>
      </w:tr>
      <w:tr w:rsidR="00A91D58" w:rsidRPr="0097003B" w14:paraId="308795A1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D29973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5B016" w14:textId="77777777" w:rsidR="00A91D58" w:rsidRPr="00A66154" w:rsidRDefault="00A66154" w:rsidP="00A66154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Magdalena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5117A1" w14:textId="77777777" w:rsidR="00A91D58" w:rsidRPr="0097003B" w:rsidRDefault="00A66154" w:rsidP="0060735D">
            <w:pPr>
              <w:spacing w:after="160"/>
              <w:ind w:left="0" w:firstLine="0"/>
            </w:pPr>
            <w:r>
              <w:rPr>
                <w:b/>
              </w:rPr>
              <w:t>Ciach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045AF2" w14:textId="77777777" w:rsidR="00A91D58" w:rsidRPr="0097003B" w:rsidRDefault="00A91D58" w:rsidP="0060735D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21DF7C" w14:textId="77777777" w:rsidR="00A91D58" w:rsidRPr="00A66154" w:rsidRDefault="00A66154" w:rsidP="0060735D">
            <w:pPr>
              <w:spacing w:after="0"/>
              <w:ind w:left="80" w:firstLine="0"/>
              <w:rPr>
                <w:b/>
              </w:rPr>
            </w:pPr>
            <w:r w:rsidRPr="00A66154">
              <w:rPr>
                <w:b/>
              </w:rPr>
              <w:t>Przewodnicząc</w:t>
            </w:r>
            <w:r w:rsidR="00D852CE">
              <w:rPr>
                <w:b/>
              </w:rPr>
              <w:t>a</w:t>
            </w:r>
            <w:r w:rsidRPr="00A66154">
              <w:rPr>
                <w:b/>
              </w:rPr>
              <w:t xml:space="preserve"> I Wydziału Cywilnego</w:t>
            </w:r>
          </w:p>
        </w:tc>
      </w:tr>
      <w:tr w:rsidR="00A91D58" w:rsidRPr="0097003B" w14:paraId="5A2EA117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C840572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D1DCF3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163DC1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4BE909" w14:textId="77777777" w:rsidR="00A91D58" w:rsidRPr="0097003B" w:rsidRDefault="00A91D58" w:rsidP="00A91D58">
            <w:pPr>
              <w:spacing w:after="0"/>
              <w:ind w:left="7" w:firstLine="0"/>
              <w:jc w:val="both"/>
            </w:pPr>
            <w:r w:rsidRPr="0097003B">
              <w:t>Wskaźniki przydziału inne niż podstawowy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37C288" w14:textId="77777777" w:rsidR="00A91D58" w:rsidRPr="0097003B" w:rsidRDefault="00A91D58" w:rsidP="0060735D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A91D58" w:rsidRPr="0097003B" w14:paraId="7698C196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9E6C659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5419C0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6CB749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051DF" w14:textId="77777777" w:rsidR="00A91D58" w:rsidRPr="0097003B" w:rsidRDefault="00A91D58" w:rsidP="0060735D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11B6A5" w14:textId="77777777" w:rsidR="00A91D58" w:rsidRPr="0097003B" w:rsidRDefault="00A91D58" w:rsidP="0060735D">
            <w:pPr>
              <w:spacing w:after="0"/>
              <w:ind w:left="87" w:firstLine="0"/>
            </w:pPr>
          </w:p>
        </w:tc>
      </w:tr>
      <w:tr w:rsidR="00A91D58" w:rsidRPr="0097003B" w14:paraId="06D21CBD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D479C0A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3A11EA" w14:textId="77777777" w:rsidR="00A91D58" w:rsidRPr="0097003B" w:rsidRDefault="00A91D58" w:rsidP="0060735D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DEF2A" w14:textId="77777777" w:rsidR="00A91D58" w:rsidRPr="0097003B" w:rsidRDefault="00A91D58" w:rsidP="0060735D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5CD7BB" w14:textId="77777777" w:rsidR="00A91D58" w:rsidRPr="0097003B" w:rsidRDefault="00A91D58" w:rsidP="00A91D58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CCE0A0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</w:tr>
      <w:tr w:rsidR="00A91D58" w:rsidRPr="0097003B" w14:paraId="7354E3E9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A5447E" w14:textId="77777777" w:rsidR="00A91D58" w:rsidRPr="0097003B" w:rsidRDefault="00A91D58" w:rsidP="0060735D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0417AB3" w14:textId="77777777" w:rsidR="00A91D58" w:rsidRPr="00A66154" w:rsidRDefault="00A66154" w:rsidP="0060735D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B0D1892" w14:textId="77777777" w:rsidR="00A91D58" w:rsidRPr="00A66154" w:rsidRDefault="00A66154" w:rsidP="0060735D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Przewodniczący Wydziału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4501C" w14:textId="77777777" w:rsidR="00A91D58" w:rsidRPr="0097003B" w:rsidRDefault="00A91D58" w:rsidP="00A91D58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322F6A" w14:textId="77777777" w:rsidR="00BA0BAD" w:rsidRPr="00034E4A" w:rsidRDefault="00BA0BAD" w:rsidP="00BA0BAD">
            <w:pPr>
              <w:spacing w:after="0"/>
              <w:rPr>
                <w:sz w:val="20"/>
                <w:szCs w:val="20"/>
              </w:rPr>
            </w:pPr>
            <w:r w:rsidRPr="00034E4A">
              <w:rPr>
                <w:sz w:val="20"/>
                <w:szCs w:val="20"/>
              </w:rPr>
              <w:t>Zastępstwo referendarza sądowego Anny Gołębiowskiej</w:t>
            </w:r>
            <w:r>
              <w:rPr>
                <w:sz w:val="20"/>
                <w:szCs w:val="20"/>
              </w:rPr>
              <w:t xml:space="preserve"> i Moniki Lenart</w:t>
            </w:r>
            <w:r w:rsidRPr="00034E4A">
              <w:rPr>
                <w:sz w:val="20"/>
                <w:szCs w:val="20"/>
              </w:rPr>
              <w:t xml:space="preserve"> w czasie </w:t>
            </w:r>
            <w:r>
              <w:rPr>
                <w:sz w:val="20"/>
                <w:szCs w:val="20"/>
              </w:rPr>
              <w:t>jednoczesnej</w:t>
            </w:r>
            <w:r w:rsidRPr="00034E4A">
              <w:rPr>
                <w:sz w:val="20"/>
                <w:szCs w:val="20"/>
              </w:rPr>
              <w:t xml:space="preserve"> nieobecności </w:t>
            </w:r>
            <w:r>
              <w:rPr>
                <w:sz w:val="20"/>
                <w:szCs w:val="20"/>
              </w:rPr>
              <w:t xml:space="preserve">ich obu </w:t>
            </w:r>
            <w:r w:rsidRPr="00034E4A">
              <w:rPr>
                <w:sz w:val="20"/>
                <w:szCs w:val="20"/>
              </w:rPr>
              <w:t>w rozpoznawaniu spraw pilnych po wcześniejszej dekretacji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Przewodniczącego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Wydziału</w:t>
            </w:r>
            <w:r>
              <w:rPr>
                <w:sz w:val="20"/>
                <w:szCs w:val="20"/>
              </w:rPr>
              <w:t>.</w:t>
            </w:r>
            <w:r w:rsidRPr="00034E4A">
              <w:rPr>
                <w:sz w:val="20"/>
                <w:szCs w:val="20"/>
              </w:rPr>
              <w:t xml:space="preserve">  </w:t>
            </w:r>
          </w:p>
          <w:p w14:paraId="4551EF44" w14:textId="77777777" w:rsidR="00034E4A" w:rsidRPr="0032060B" w:rsidRDefault="00BA0BAD" w:rsidP="00BA0BAD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32060B">
              <w:rPr>
                <w:sz w:val="20"/>
                <w:szCs w:val="20"/>
              </w:rPr>
              <w:t>Rozpoznawanie skarg na referendarzy sądowych</w:t>
            </w:r>
            <w:r w:rsidR="00554D8E">
              <w:rPr>
                <w:sz w:val="20"/>
                <w:szCs w:val="20"/>
              </w:rPr>
              <w:t xml:space="preserve"> VI Wydziału Ksiąg Wieczystych</w:t>
            </w:r>
            <w:r w:rsidRPr="0032060B">
              <w:rPr>
                <w:sz w:val="20"/>
                <w:szCs w:val="20"/>
              </w:rPr>
              <w:t xml:space="preserve"> – 100%</w:t>
            </w:r>
          </w:p>
        </w:tc>
      </w:tr>
      <w:tr w:rsidR="00C35463" w:rsidRPr="0097003B" w14:paraId="6259A9F0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AB8442E" w14:textId="77777777" w:rsidR="00C35463" w:rsidRPr="0097003B" w:rsidRDefault="00C35463" w:rsidP="0060735D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A1C46CB" w14:textId="77777777" w:rsidR="00C35463" w:rsidRPr="0097003B" w:rsidRDefault="00C35463" w:rsidP="0060735D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9D4A86C" w14:textId="77777777" w:rsidR="00C35463" w:rsidRPr="0097003B" w:rsidRDefault="00C35463" w:rsidP="0060735D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E4E0670" w14:textId="77777777" w:rsidR="00C35463" w:rsidRPr="0097003B" w:rsidRDefault="00C35463" w:rsidP="0060735D">
            <w:pPr>
              <w:spacing w:after="160"/>
              <w:ind w:left="0" w:firstLine="0"/>
            </w:pPr>
          </w:p>
        </w:tc>
      </w:tr>
      <w:tr w:rsidR="00C35463" w14:paraId="3CAE8D2B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D93F52" w14:textId="77777777" w:rsidR="00C35463" w:rsidRPr="0097003B" w:rsidRDefault="00C35463" w:rsidP="0060735D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D5EEC2E" w14:textId="77777777" w:rsidR="00C35463" w:rsidRPr="0097003B" w:rsidRDefault="00C35463" w:rsidP="0060735D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D976DCF" w14:textId="77777777" w:rsidR="00C35463" w:rsidRPr="0097003B" w:rsidRDefault="00C35463" w:rsidP="0060735D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55C9AE2" w14:textId="77777777" w:rsidR="00C35463" w:rsidRPr="0097003B" w:rsidRDefault="00C35463" w:rsidP="0060735D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891AF9" w:rsidRPr="0097003B" w14:paraId="4EA9F5C2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6A85E3" w14:textId="77777777" w:rsidR="00891AF9" w:rsidRPr="0097003B" w:rsidRDefault="00891AF9" w:rsidP="0060735D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49F1216" w14:textId="77777777" w:rsidR="00891AF9" w:rsidRPr="0097003B" w:rsidRDefault="00891AF9" w:rsidP="0060735D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5858771" w14:textId="77777777" w:rsidR="00891AF9" w:rsidRPr="00A66154" w:rsidRDefault="00891AF9" w:rsidP="00034E4A">
            <w:pPr>
              <w:spacing w:after="160"/>
              <w:ind w:left="0" w:firstLine="0"/>
              <w:jc w:val="center"/>
              <w:rPr>
                <w:b/>
              </w:rPr>
            </w:pPr>
            <w:r w:rsidRPr="00A66154">
              <w:rPr>
                <w:b/>
              </w:rPr>
              <w:t>I Wydział Cywilny</w:t>
            </w:r>
          </w:p>
        </w:tc>
      </w:tr>
      <w:tr w:rsidR="006C7862" w:rsidRPr="0097003B" w14:paraId="33EF3C5A" w14:textId="77777777" w:rsidTr="008A1843">
        <w:trPr>
          <w:trHeight w:val="562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45E90B" w14:textId="77777777" w:rsidR="00A66154" w:rsidRPr="0097003B" w:rsidRDefault="00A66154" w:rsidP="00A66154">
            <w:pPr>
              <w:spacing w:after="0"/>
              <w:ind w:left="97" w:firstLine="0"/>
            </w:pPr>
            <w:r>
              <w:t>2.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A0A3578" w14:textId="77777777" w:rsidR="00A66154" w:rsidRPr="0097003B" w:rsidRDefault="00A66154" w:rsidP="0060735D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4B21AB4" w14:textId="77777777" w:rsidR="00A66154" w:rsidRPr="0097003B" w:rsidRDefault="00A66154" w:rsidP="0060735D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FB74AA0" w14:textId="77777777" w:rsidR="00A66154" w:rsidRPr="0097003B" w:rsidRDefault="00A66154" w:rsidP="0060735D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5B6B0CC" w14:textId="77777777" w:rsidR="00A66154" w:rsidRDefault="00A66154" w:rsidP="00A66154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EE0E9F">
              <w:rPr>
                <w:b/>
              </w:rPr>
              <w:t>9</w:t>
            </w:r>
            <w:r>
              <w:rPr>
                <w:b/>
              </w:rPr>
              <w:t>0 %</w:t>
            </w:r>
          </w:p>
          <w:p w14:paraId="6CA93F53" w14:textId="77777777" w:rsidR="00A66154" w:rsidRPr="0097003B" w:rsidRDefault="00791358" w:rsidP="00791358">
            <w:pPr>
              <w:spacing w:after="0"/>
              <w:ind w:left="80" w:firstLine="0"/>
            </w:pPr>
            <w:r w:rsidRPr="00D852CE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D852CE">
              <w:rPr>
                <w:sz w:val="20"/>
                <w:szCs w:val="20"/>
              </w:rPr>
              <w:t>międzyinstancyjnym</w:t>
            </w:r>
            <w:proofErr w:type="spellEnd"/>
            <w:r w:rsidRPr="00D852CE">
              <w:rPr>
                <w:sz w:val="20"/>
                <w:szCs w:val="20"/>
              </w:rPr>
              <w:t xml:space="preserve"> pionowym i poziomym we własnym referacie</w:t>
            </w:r>
            <w:r w:rsidR="00380D0B">
              <w:rPr>
                <w:sz w:val="20"/>
                <w:szCs w:val="20"/>
              </w:rPr>
              <w:t>.</w:t>
            </w:r>
          </w:p>
        </w:tc>
      </w:tr>
      <w:tr w:rsidR="006C7862" w:rsidRPr="0097003B" w14:paraId="70E94D31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BEB236E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BB31E5" w14:textId="77777777" w:rsidR="00A66154" w:rsidRPr="00A66154" w:rsidRDefault="00A66154" w:rsidP="0060735D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Izabela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75C647" w14:textId="77777777" w:rsidR="00A66154" w:rsidRPr="0097003B" w:rsidRDefault="00A66154" w:rsidP="0060735D">
            <w:pPr>
              <w:spacing w:after="160"/>
              <w:ind w:left="0" w:firstLine="0"/>
            </w:pPr>
            <w:proofErr w:type="spellStart"/>
            <w:r>
              <w:rPr>
                <w:b/>
              </w:rPr>
              <w:t>Grzych-Turbak</w:t>
            </w:r>
            <w:proofErr w:type="spellEnd"/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447272" w14:textId="77777777" w:rsidR="00A66154" w:rsidRPr="0097003B" w:rsidRDefault="00A66154" w:rsidP="0060735D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78BC0" w14:textId="77777777" w:rsidR="00A66154" w:rsidRPr="00A66154" w:rsidRDefault="00A66154" w:rsidP="0060735D">
            <w:pPr>
              <w:spacing w:after="0"/>
              <w:ind w:left="80" w:firstLine="0"/>
              <w:rPr>
                <w:b/>
              </w:rPr>
            </w:pPr>
          </w:p>
        </w:tc>
      </w:tr>
      <w:tr w:rsidR="006C7862" w:rsidRPr="0097003B" w14:paraId="2B9731C4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434829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D34345F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6C9F46E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B30A95" w14:textId="77777777" w:rsidR="001B37FB" w:rsidRPr="0097003B" w:rsidRDefault="00A66154" w:rsidP="001B37FB">
            <w:pPr>
              <w:spacing w:after="0"/>
              <w:jc w:val="both"/>
            </w:pPr>
            <w:r w:rsidRPr="0097003B">
              <w:t>Wskaźniki przydziału inne niż p</w:t>
            </w:r>
            <w:r w:rsidR="001B37FB">
              <w:t xml:space="preserve">odstawowy </w:t>
            </w:r>
          </w:p>
          <w:p w14:paraId="2BA9E22D" w14:textId="77777777" w:rsidR="00A66154" w:rsidRPr="0097003B" w:rsidRDefault="00A66154" w:rsidP="00A66154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56AF7E" w14:textId="77777777" w:rsidR="00A66154" w:rsidRPr="0097003B" w:rsidRDefault="00A66154" w:rsidP="0060735D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6C7862" w:rsidRPr="0097003B" w14:paraId="36D54A30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25D007F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E8EF3D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2ECE9B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8C2CF" w14:textId="77777777" w:rsidR="00A66154" w:rsidRPr="0097003B" w:rsidRDefault="00A66154" w:rsidP="0060735D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16695F" w14:textId="77777777" w:rsidR="00A66154" w:rsidRPr="0097003B" w:rsidRDefault="00A66154" w:rsidP="0060735D">
            <w:pPr>
              <w:spacing w:after="0"/>
              <w:ind w:left="87" w:firstLine="0"/>
            </w:pPr>
          </w:p>
        </w:tc>
      </w:tr>
      <w:tr w:rsidR="006C7862" w:rsidRPr="0097003B" w14:paraId="06AD929F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F8BE3C3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AD7EE4" w14:textId="77777777" w:rsidR="00A66154" w:rsidRPr="0097003B" w:rsidRDefault="00A66154" w:rsidP="0060735D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E9BC82" w14:textId="77777777" w:rsidR="00A66154" w:rsidRPr="0097003B" w:rsidRDefault="00A66154" w:rsidP="0060735D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F18C3C" w14:textId="77777777" w:rsidR="00A66154" w:rsidRPr="0097003B" w:rsidRDefault="00A66154" w:rsidP="0060735D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9DBECC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</w:tr>
      <w:tr w:rsidR="006C7862" w:rsidRPr="0032060B" w14:paraId="278705D0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DE9090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45CC3FF" w14:textId="77777777" w:rsidR="00A66154" w:rsidRPr="00A66154" w:rsidRDefault="00A66154" w:rsidP="0060735D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5D7E5C0" w14:textId="77777777" w:rsidR="00A66154" w:rsidRPr="00A66154" w:rsidRDefault="00A66154" w:rsidP="0060735D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Zastępca Przewodniczącego</w:t>
            </w:r>
            <w:r w:rsidRPr="00A66154">
              <w:rPr>
                <w:b/>
              </w:rPr>
              <w:t xml:space="preserve"> Wydziału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95E7F8" w14:textId="77777777" w:rsidR="00A66154" w:rsidRPr="0097003B" w:rsidRDefault="00A66154" w:rsidP="0060735D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F0DA2D" w14:textId="77777777" w:rsidR="00BA0BAD" w:rsidRPr="00034E4A" w:rsidRDefault="00BA0BAD" w:rsidP="00BA0BAD">
            <w:pPr>
              <w:spacing w:after="0"/>
              <w:rPr>
                <w:sz w:val="20"/>
                <w:szCs w:val="20"/>
              </w:rPr>
            </w:pPr>
            <w:r w:rsidRPr="00034E4A">
              <w:rPr>
                <w:sz w:val="20"/>
                <w:szCs w:val="20"/>
              </w:rPr>
              <w:t>Zastępstwo referendarza sądowego Anny Gołębiowskiej</w:t>
            </w:r>
            <w:r>
              <w:rPr>
                <w:sz w:val="20"/>
                <w:szCs w:val="20"/>
              </w:rPr>
              <w:t xml:space="preserve"> i Moniki Lenart</w:t>
            </w:r>
            <w:r w:rsidRPr="00034E4A">
              <w:rPr>
                <w:sz w:val="20"/>
                <w:szCs w:val="20"/>
              </w:rPr>
              <w:t xml:space="preserve"> w czasie </w:t>
            </w:r>
            <w:r>
              <w:rPr>
                <w:sz w:val="20"/>
                <w:szCs w:val="20"/>
              </w:rPr>
              <w:t>jednoczesnej</w:t>
            </w:r>
            <w:r w:rsidRPr="00034E4A">
              <w:rPr>
                <w:sz w:val="20"/>
                <w:szCs w:val="20"/>
              </w:rPr>
              <w:t xml:space="preserve"> nieobecności </w:t>
            </w:r>
            <w:r>
              <w:rPr>
                <w:sz w:val="20"/>
                <w:szCs w:val="20"/>
              </w:rPr>
              <w:t xml:space="preserve">ich obu </w:t>
            </w:r>
            <w:r w:rsidRPr="00034E4A">
              <w:rPr>
                <w:sz w:val="20"/>
                <w:szCs w:val="20"/>
              </w:rPr>
              <w:t xml:space="preserve">w rozpoznawaniu spraw pilnych po wcześniejszej </w:t>
            </w:r>
            <w:r w:rsidRPr="00034E4A">
              <w:rPr>
                <w:sz w:val="20"/>
                <w:szCs w:val="20"/>
              </w:rPr>
              <w:lastRenderedPageBreak/>
              <w:t>dekretacji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Przewodniczącego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Wydziału</w:t>
            </w:r>
            <w:r>
              <w:rPr>
                <w:sz w:val="20"/>
                <w:szCs w:val="20"/>
              </w:rPr>
              <w:t>.</w:t>
            </w:r>
            <w:r w:rsidRPr="00034E4A">
              <w:rPr>
                <w:sz w:val="20"/>
                <w:szCs w:val="20"/>
              </w:rPr>
              <w:t xml:space="preserve">  </w:t>
            </w:r>
          </w:p>
          <w:p w14:paraId="35EEDC52" w14:textId="77777777" w:rsidR="00034E4A" w:rsidRPr="0032060B" w:rsidRDefault="00BA0BAD" w:rsidP="00AA1A68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32060B">
              <w:rPr>
                <w:sz w:val="20"/>
                <w:szCs w:val="20"/>
              </w:rPr>
              <w:t>Rozpoznawanie skarg na referendarzy sądowych</w:t>
            </w:r>
            <w:r w:rsidR="00554D8E">
              <w:rPr>
                <w:sz w:val="20"/>
                <w:szCs w:val="20"/>
              </w:rPr>
              <w:t xml:space="preserve"> VI Wydziału Ksiąg Wieczystych</w:t>
            </w:r>
            <w:r w:rsidRPr="0032060B">
              <w:rPr>
                <w:sz w:val="20"/>
                <w:szCs w:val="20"/>
              </w:rPr>
              <w:t xml:space="preserve"> – 100%</w:t>
            </w:r>
          </w:p>
        </w:tc>
      </w:tr>
      <w:tr w:rsidR="00C35463" w:rsidRPr="0097003B" w14:paraId="1C6BE49C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1F6D61B" w14:textId="77777777" w:rsidR="00C35463" w:rsidRPr="0097003B" w:rsidRDefault="00C35463" w:rsidP="0060735D">
            <w:pPr>
              <w:spacing w:after="0"/>
              <w:ind w:left="68" w:right="324" w:firstLine="7"/>
              <w:jc w:val="both"/>
            </w:pPr>
            <w:r w:rsidRPr="0097003B">
              <w:lastRenderedPageBreak/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5807F9B" w14:textId="77777777" w:rsidR="00C35463" w:rsidRPr="0097003B" w:rsidRDefault="00C35463" w:rsidP="0060735D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DAC472F" w14:textId="77777777" w:rsidR="00C35463" w:rsidRPr="0097003B" w:rsidRDefault="00C35463" w:rsidP="0060735D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533B9CE" w14:textId="77777777" w:rsidR="00C35463" w:rsidRPr="0097003B" w:rsidRDefault="00C35463" w:rsidP="0060735D">
            <w:pPr>
              <w:spacing w:after="160"/>
              <w:ind w:left="0" w:firstLine="0"/>
            </w:pPr>
          </w:p>
        </w:tc>
      </w:tr>
      <w:tr w:rsidR="00C35463" w14:paraId="30154A5C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22E072A" w14:textId="77777777" w:rsidR="00C35463" w:rsidRPr="0097003B" w:rsidRDefault="00C35463" w:rsidP="0060735D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AD5D5EF" w14:textId="77777777" w:rsidR="00C35463" w:rsidRPr="0097003B" w:rsidRDefault="00C35463" w:rsidP="0060735D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87D1F72" w14:textId="77777777" w:rsidR="00C35463" w:rsidRPr="0097003B" w:rsidRDefault="00C35463" w:rsidP="0060735D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32C285C" w14:textId="77777777" w:rsidR="00C35463" w:rsidRPr="0097003B" w:rsidRDefault="00C35463" w:rsidP="0060735D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891AF9" w:rsidRPr="0097003B" w14:paraId="76A1B787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D26558" w14:textId="77777777" w:rsidR="00891AF9" w:rsidRPr="0097003B" w:rsidRDefault="00891AF9" w:rsidP="0060735D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186A41C" w14:textId="77777777" w:rsidR="00891AF9" w:rsidRPr="0097003B" w:rsidRDefault="00891AF9" w:rsidP="0060735D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552700E" w14:textId="77777777" w:rsidR="00891AF9" w:rsidRPr="00A66154" w:rsidRDefault="00891AF9" w:rsidP="00034E4A">
            <w:pPr>
              <w:spacing w:after="160"/>
              <w:ind w:left="0" w:firstLine="0"/>
              <w:jc w:val="center"/>
              <w:rPr>
                <w:b/>
              </w:rPr>
            </w:pPr>
            <w:r w:rsidRPr="00A66154">
              <w:rPr>
                <w:b/>
              </w:rPr>
              <w:t>I Wydział Cywilny</w:t>
            </w:r>
          </w:p>
        </w:tc>
      </w:tr>
      <w:tr w:rsidR="006C7862" w:rsidRPr="0097003B" w14:paraId="48F8D352" w14:textId="77777777" w:rsidTr="008A1843">
        <w:trPr>
          <w:trHeight w:val="562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0AAC5B" w14:textId="77777777" w:rsidR="00A66154" w:rsidRPr="0097003B" w:rsidRDefault="00A66154" w:rsidP="00A66154">
            <w:pPr>
              <w:spacing w:after="0"/>
              <w:ind w:left="97" w:firstLine="0"/>
            </w:pPr>
            <w:r>
              <w:t>3.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582F1B4" w14:textId="77777777" w:rsidR="00A66154" w:rsidRPr="0097003B" w:rsidRDefault="00A66154" w:rsidP="0060735D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B7F6DA4" w14:textId="77777777" w:rsidR="00A66154" w:rsidRPr="0097003B" w:rsidRDefault="00A66154" w:rsidP="0060735D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29E121C" w14:textId="77777777" w:rsidR="00A66154" w:rsidRPr="0097003B" w:rsidRDefault="00A66154" w:rsidP="0060735D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529745F" w14:textId="77777777" w:rsidR="00F92E14" w:rsidRDefault="00A66154" w:rsidP="00F92E14">
            <w:pPr>
              <w:spacing w:after="0"/>
              <w:jc w:val="both"/>
              <w:rPr>
                <w:b/>
              </w:rPr>
            </w:pPr>
            <w:r>
              <w:t xml:space="preserve">                  </w:t>
            </w:r>
            <w:r w:rsidR="00F92E14">
              <w:rPr>
                <w:b/>
              </w:rPr>
              <w:t>100 %</w:t>
            </w:r>
          </w:p>
          <w:p w14:paraId="42621CD4" w14:textId="77777777" w:rsidR="00A66154" w:rsidRPr="0097003B" w:rsidRDefault="00F92E14" w:rsidP="00F92E14">
            <w:pPr>
              <w:spacing w:after="0"/>
              <w:ind w:left="80" w:firstLine="0"/>
            </w:pPr>
            <w:r w:rsidRPr="00D852CE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D852CE">
              <w:rPr>
                <w:sz w:val="20"/>
                <w:szCs w:val="20"/>
              </w:rPr>
              <w:t>międzyinstancyjnym</w:t>
            </w:r>
            <w:proofErr w:type="spellEnd"/>
            <w:r w:rsidRPr="00D852CE">
              <w:rPr>
                <w:sz w:val="20"/>
                <w:szCs w:val="20"/>
              </w:rPr>
              <w:t xml:space="preserve"> pionowym i poziomym we własnym referacie</w:t>
            </w:r>
            <w:r w:rsidRPr="0097003B">
              <w:t xml:space="preserve"> </w:t>
            </w:r>
          </w:p>
        </w:tc>
      </w:tr>
      <w:tr w:rsidR="006C7862" w:rsidRPr="0097003B" w14:paraId="2CE09916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CCFD69F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93F78" w14:textId="77777777" w:rsidR="00A66154" w:rsidRPr="00A66154" w:rsidRDefault="00554D8E" w:rsidP="0060735D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Patrycja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B4B0CB" w14:textId="77777777" w:rsidR="00A66154" w:rsidRPr="0097003B" w:rsidRDefault="00554D8E" w:rsidP="0060735D">
            <w:pPr>
              <w:spacing w:after="160"/>
              <w:ind w:left="0" w:firstLine="0"/>
            </w:pPr>
            <w:r>
              <w:rPr>
                <w:b/>
              </w:rPr>
              <w:t xml:space="preserve">Kończyk - </w:t>
            </w:r>
            <w:proofErr w:type="spellStart"/>
            <w:r>
              <w:rPr>
                <w:b/>
              </w:rPr>
              <w:t>Chorab</w:t>
            </w:r>
            <w:proofErr w:type="spellEnd"/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F1931" w14:textId="77777777" w:rsidR="00A66154" w:rsidRPr="0097003B" w:rsidRDefault="00A66154" w:rsidP="0060735D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61E2F" w14:textId="77777777" w:rsidR="00A66154" w:rsidRPr="00A66154" w:rsidRDefault="00A66154" w:rsidP="0060735D">
            <w:pPr>
              <w:spacing w:after="0"/>
              <w:ind w:left="80" w:firstLine="0"/>
              <w:rPr>
                <w:b/>
              </w:rPr>
            </w:pPr>
          </w:p>
        </w:tc>
      </w:tr>
      <w:tr w:rsidR="006C7862" w:rsidRPr="0097003B" w14:paraId="5D55921F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F5DBAAF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9CF8F50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AB9AB54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EA95B" w14:textId="77777777" w:rsidR="00A66154" w:rsidRPr="0097003B" w:rsidRDefault="00A66154" w:rsidP="0060735D">
            <w:pPr>
              <w:spacing w:after="0"/>
              <w:ind w:left="7" w:firstLine="0"/>
              <w:jc w:val="both"/>
            </w:pPr>
            <w:r w:rsidRPr="0097003B">
              <w:t>Wskaźniki przydziału inne niż podstawowy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E3DB01" w14:textId="77777777" w:rsidR="00A66154" w:rsidRPr="0097003B" w:rsidRDefault="00A66154" w:rsidP="0060735D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6C7862" w:rsidRPr="0097003B" w14:paraId="51FED41C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6D3AA85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41826F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5DF85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CCF39E" w14:textId="77777777" w:rsidR="00A66154" w:rsidRPr="0097003B" w:rsidRDefault="00A66154" w:rsidP="0060735D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AC972" w14:textId="77777777" w:rsidR="00A66154" w:rsidRPr="0097003B" w:rsidRDefault="00A66154" w:rsidP="0060735D">
            <w:pPr>
              <w:spacing w:after="0"/>
              <w:ind w:left="87" w:firstLine="0"/>
            </w:pPr>
          </w:p>
        </w:tc>
      </w:tr>
      <w:tr w:rsidR="006C7862" w:rsidRPr="0097003B" w14:paraId="44327013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81C0AC4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5DDD1" w14:textId="77777777" w:rsidR="00A66154" w:rsidRPr="0097003B" w:rsidRDefault="00A66154" w:rsidP="0060735D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AB61E1" w14:textId="77777777" w:rsidR="00A66154" w:rsidRPr="0097003B" w:rsidRDefault="00A66154" w:rsidP="0060735D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D6F577" w14:textId="77777777" w:rsidR="00A66154" w:rsidRPr="0097003B" w:rsidRDefault="00A66154" w:rsidP="0060735D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93B278" w14:textId="77777777" w:rsidR="00A66154" w:rsidRPr="0097003B" w:rsidRDefault="00A66154" w:rsidP="0060735D">
            <w:pPr>
              <w:spacing w:after="160"/>
              <w:ind w:left="0" w:firstLine="0"/>
            </w:pPr>
          </w:p>
        </w:tc>
      </w:tr>
      <w:tr w:rsidR="00A226D5" w:rsidRPr="0097003B" w14:paraId="6A5A6946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025182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FDC271" w14:textId="77777777" w:rsidR="00A226D5" w:rsidRPr="00A66154" w:rsidRDefault="00A226D5" w:rsidP="00A226D5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193734" w14:textId="77777777" w:rsidR="00A226D5" w:rsidRPr="00A66154" w:rsidRDefault="00A226D5" w:rsidP="00A226D5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78AAC" w14:textId="77777777" w:rsidR="00A226D5" w:rsidRPr="0097003B" w:rsidRDefault="00A226D5" w:rsidP="00A226D5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3FDEF2" w14:textId="77777777" w:rsidR="00C54363" w:rsidRPr="00034E4A" w:rsidRDefault="00C54363" w:rsidP="00C54363">
            <w:pPr>
              <w:spacing w:after="0"/>
              <w:rPr>
                <w:sz w:val="20"/>
                <w:szCs w:val="20"/>
              </w:rPr>
            </w:pPr>
            <w:r w:rsidRPr="00034E4A">
              <w:rPr>
                <w:sz w:val="20"/>
                <w:szCs w:val="20"/>
              </w:rPr>
              <w:t>Zastępstwo referendarza sądowego Anny Gołębiowskiej</w:t>
            </w:r>
            <w:r>
              <w:rPr>
                <w:sz w:val="20"/>
                <w:szCs w:val="20"/>
              </w:rPr>
              <w:t xml:space="preserve"> i Moniki Lenart</w:t>
            </w:r>
            <w:r w:rsidRPr="00034E4A">
              <w:rPr>
                <w:sz w:val="20"/>
                <w:szCs w:val="20"/>
              </w:rPr>
              <w:t xml:space="preserve"> w czasie </w:t>
            </w:r>
            <w:r>
              <w:rPr>
                <w:sz w:val="20"/>
                <w:szCs w:val="20"/>
              </w:rPr>
              <w:t>jednoczesnej</w:t>
            </w:r>
            <w:r w:rsidRPr="00034E4A">
              <w:rPr>
                <w:sz w:val="20"/>
                <w:szCs w:val="20"/>
              </w:rPr>
              <w:t xml:space="preserve"> nieobecności </w:t>
            </w:r>
            <w:r>
              <w:rPr>
                <w:sz w:val="20"/>
                <w:szCs w:val="20"/>
              </w:rPr>
              <w:t xml:space="preserve">ich obu </w:t>
            </w:r>
            <w:r w:rsidRPr="00034E4A">
              <w:rPr>
                <w:sz w:val="20"/>
                <w:szCs w:val="20"/>
              </w:rPr>
              <w:t>w rozpoznawaniu spraw pilnych po wcześniejszej dekretacji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Przewodniczącego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Wydziału</w:t>
            </w:r>
            <w:r>
              <w:rPr>
                <w:sz w:val="20"/>
                <w:szCs w:val="20"/>
              </w:rPr>
              <w:t>.</w:t>
            </w:r>
            <w:r w:rsidRPr="00034E4A">
              <w:rPr>
                <w:sz w:val="20"/>
                <w:szCs w:val="20"/>
              </w:rPr>
              <w:t xml:space="preserve">  </w:t>
            </w:r>
          </w:p>
          <w:p w14:paraId="7558CA6B" w14:textId="77777777" w:rsidR="00A226D5" w:rsidRPr="0032060B" w:rsidRDefault="00C54363" w:rsidP="00C54363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32060B">
              <w:rPr>
                <w:sz w:val="20"/>
                <w:szCs w:val="20"/>
              </w:rPr>
              <w:t>Rozpoznawanie skarg na referendarzy sądowych</w:t>
            </w:r>
            <w:r w:rsidR="00554D8E">
              <w:rPr>
                <w:sz w:val="20"/>
                <w:szCs w:val="20"/>
              </w:rPr>
              <w:t xml:space="preserve"> Vi Wydziału Ksiąg Wieczystych</w:t>
            </w:r>
            <w:r w:rsidRPr="0032060B">
              <w:rPr>
                <w:sz w:val="20"/>
                <w:szCs w:val="20"/>
              </w:rPr>
              <w:t xml:space="preserve"> – 100%</w:t>
            </w:r>
          </w:p>
        </w:tc>
      </w:tr>
      <w:tr w:rsidR="00A226D5" w:rsidRPr="0097003B" w14:paraId="10A79B36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9858CC1" w14:textId="77777777" w:rsidR="00A226D5" w:rsidRPr="0097003B" w:rsidRDefault="00A226D5" w:rsidP="00A226D5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375984A" w14:textId="77777777" w:rsidR="00A226D5" w:rsidRPr="0097003B" w:rsidRDefault="00A226D5" w:rsidP="00A226D5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1600FFF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D527D8E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</w:tr>
      <w:tr w:rsidR="00A226D5" w14:paraId="755095D3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FA2C61" w14:textId="77777777" w:rsidR="00A226D5" w:rsidRPr="0097003B" w:rsidRDefault="00A226D5" w:rsidP="00A226D5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0853CD7" w14:textId="77777777" w:rsidR="00A226D5" w:rsidRPr="0097003B" w:rsidRDefault="00A226D5" w:rsidP="00A226D5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27BAF0B" w14:textId="77777777" w:rsidR="00A226D5" w:rsidRPr="0097003B" w:rsidRDefault="00A226D5" w:rsidP="00A226D5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DF6EF8C" w14:textId="77777777" w:rsidR="00A226D5" w:rsidRPr="0097003B" w:rsidRDefault="00A226D5" w:rsidP="00A226D5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A226D5" w:rsidRPr="00A66154" w14:paraId="7CD0CC45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0BE8B" w14:textId="77777777" w:rsidR="00A226D5" w:rsidRPr="0097003B" w:rsidRDefault="00A226D5" w:rsidP="00A226D5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EEAB888" w14:textId="77777777" w:rsidR="00A226D5" w:rsidRPr="0097003B" w:rsidRDefault="00A226D5" w:rsidP="00A226D5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DB611AB" w14:textId="77777777" w:rsidR="00A226D5" w:rsidRPr="00A66154" w:rsidRDefault="00A226D5" w:rsidP="00A226D5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I Wydział Cywilny</w:t>
            </w:r>
          </w:p>
        </w:tc>
      </w:tr>
      <w:tr w:rsidR="00A226D5" w:rsidRPr="0097003B" w14:paraId="2A2E07B9" w14:textId="77777777" w:rsidTr="008A1843">
        <w:trPr>
          <w:trHeight w:val="562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97CB5" w14:textId="77777777" w:rsidR="00A226D5" w:rsidRPr="0097003B" w:rsidRDefault="008502AB" w:rsidP="00A226D5">
            <w:pPr>
              <w:spacing w:after="0"/>
              <w:ind w:left="97" w:firstLine="0"/>
            </w:pPr>
            <w:r>
              <w:t>4</w:t>
            </w:r>
            <w:r w:rsidR="00A226D5">
              <w:t>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721F85" w14:textId="77777777" w:rsidR="00A226D5" w:rsidRPr="0097003B" w:rsidRDefault="00A226D5" w:rsidP="00A226D5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62FFD38" w14:textId="77777777" w:rsidR="00A226D5" w:rsidRPr="0097003B" w:rsidRDefault="00A226D5" w:rsidP="00A226D5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A122742" w14:textId="77777777" w:rsidR="00A226D5" w:rsidRPr="0097003B" w:rsidRDefault="00A226D5" w:rsidP="00A226D5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578E79D" w14:textId="77777777" w:rsidR="00A226D5" w:rsidRDefault="00A226D5" w:rsidP="00A226D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100 %</w:t>
            </w:r>
          </w:p>
          <w:p w14:paraId="6A5A6DAA" w14:textId="77777777" w:rsidR="00A226D5" w:rsidRPr="0097003B" w:rsidRDefault="00A226D5" w:rsidP="00A226D5">
            <w:pPr>
              <w:spacing w:after="0"/>
              <w:jc w:val="both"/>
            </w:pPr>
            <w:r w:rsidRPr="00D852CE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D852CE">
              <w:rPr>
                <w:sz w:val="20"/>
                <w:szCs w:val="20"/>
              </w:rPr>
              <w:t>międzyinstancyjnym</w:t>
            </w:r>
            <w:proofErr w:type="spellEnd"/>
            <w:r w:rsidRPr="00D852CE">
              <w:rPr>
                <w:sz w:val="20"/>
                <w:szCs w:val="20"/>
              </w:rPr>
              <w:t xml:space="preserve"> pionowym i poziomym we własnym referacie</w:t>
            </w:r>
          </w:p>
        </w:tc>
      </w:tr>
      <w:tr w:rsidR="00A226D5" w:rsidRPr="00A66154" w14:paraId="7D602B19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2EB0C70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49026C" w14:textId="77777777" w:rsidR="00A226D5" w:rsidRPr="00A66154" w:rsidRDefault="00A226D5" w:rsidP="00A226D5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 xml:space="preserve">Anna 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ECBFD" w14:textId="77777777" w:rsidR="00A226D5" w:rsidRPr="0097003B" w:rsidRDefault="00A226D5" w:rsidP="00A226D5">
            <w:pPr>
              <w:spacing w:after="160"/>
              <w:ind w:left="0" w:firstLine="0"/>
            </w:pPr>
            <w:r>
              <w:rPr>
                <w:b/>
              </w:rPr>
              <w:t>Kiliańska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1149230" w14:textId="77777777" w:rsidR="00A226D5" w:rsidRPr="0097003B" w:rsidRDefault="00A226D5" w:rsidP="00A226D5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D38F6C8" w14:textId="77777777" w:rsidR="00A226D5" w:rsidRPr="00A66154" w:rsidRDefault="00A226D5" w:rsidP="00A226D5">
            <w:pPr>
              <w:spacing w:after="0"/>
              <w:ind w:left="80" w:firstLine="0"/>
              <w:rPr>
                <w:b/>
              </w:rPr>
            </w:pPr>
          </w:p>
        </w:tc>
      </w:tr>
      <w:tr w:rsidR="00A226D5" w:rsidRPr="0097003B" w14:paraId="54E2CDA2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D62531E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01B9B9C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E2D974C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612208A" w14:textId="77777777" w:rsidR="00A226D5" w:rsidRDefault="00A226D5" w:rsidP="00A226D5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6077378E" w14:textId="77777777" w:rsidR="00A226D5" w:rsidRPr="0097003B" w:rsidRDefault="00A226D5" w:rsidP="00A226D5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89B323A" w14:textId="77777777" w:rsidR="00A226D5" w:rsidRPr="0097003B" w:rsidRDefault="00A226D5" w:rsidP="00A226D5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A226D5" w:rsidRPr="0097003B" w14:paraId="7AC0B5F8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BF7B5A4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001CBD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5B2F10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9295FB1" w14:textId="77777777" w:rsidR="00A226D5" w:rsidRPr="0097003B" w:rsidRDefault="00A226D5" w:rsidP="00A226D5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348CBD6" w14:textId="77777777" w:rsidR="00A226D5" w:rsidRPr="0097003B" w:rsidRDefault="00A226D5" w:rsidP="00A226D5">
            <w:pPr>
              <w:spacing w:after="0"/>
              <w:ind w:left="87" w:firstLine="0"/>
            </w:pPr>
          </w:p>
        </w:tc>
      </w:tr>
      <w:tr w:rsidR="00A226D5" w:rsidRPr="0097003B" w14:paraId="30398703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E11D425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045C65" w14:textId="77777777" w:rsidR="00A226D5" w:rsidRPr="0097003B" w:rsidRDefault="00A226D5" w:rsidP="00A226D5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595712" w14:textId="77777777" w:rsidR="00A226D5" w:rsidRPr="0097003B" w:rsidRDefault="00A226D5" w:rsidP="00A226D5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D6E3936" w14:textId="77777777" w:rsidR="00A226D5" w:rsidRPr="0097003B" w:rsidRDefault="00A226D5" w:rsidP="00A226D5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895A721" w14:textId="77777777" w:rsidR="00A226D5" w:rsidRPr="0097003B" w:rsidRDefault="00A226D5" w:rsidP="00A226D5">
            <w:pPr>
              <w:spacing w:after="160"/>
              <w:ind w:left="0" w:firstLine="0"/>
            </w:pPr>
          </w:p>
        </w:tc>
      </w:tr>
      <w:tr w:rsidR="0082539E" w:rsidRPr="0097003B" w14:paraId="48874415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FD58C1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42B5B5" w14:textId="77777777" w:rsidR="0082539E" w:rsidRPr="00A66154" w:rsidRDefault="0082539E" w:rsidP="0082539E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41D98A" w14:textId="77777777" w:rsidR="0082539E" w:rsidRPr="00A66154" w:rsidRDefault="0082539E" w:rsidP="0082539E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A43557A" w14:textId="77777777" w:rsidR="0082539E" w:rsidRPr="0097003B" w:rsidRDefault="0082539E" w:rsidP="0082539E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4331B0F" w14:textId="77777777" w:rsidR="003C30C7" w:rsidRPr="00034E4A" w:rsidRDefault="003C30C7" w:rsidP="003C30C7">
            <w:pPr>
              <w:spacing w:after="0"/>
              <w:rPr>
                <w:sz w:val="20"/>
                <w:szCs w:val="20"/>
              </w:rPr>
            </w:pPr>
            <w:r w:rsidRPr="00034E4A">
              <w:rPr>
                <w:sz w:val="20"/>
                <w:szCs w:val="20"/>
              </w:rPr>
              <w:t>Zastępstwo referendarza sądowego Anny Gołębiowskiej</w:t>
            </w:r>
            <w:r>
              <w:rPr>
                <w:sz w:val="20"/>
                <w:szCs w:val="20"/>
              </w:rPr>
              <w:t xml:space="preserve"> i Moniki Lenart</w:t>
            </w:r>
            <w:r w:rsidRPr="00034E4A">
              <w:rPr>
                <w:sz w:val="20"/>
                <w:szCs w:val="20"/>
              </w:rPr>
              <w:t xml:space="preserve"> w czasie </w:t>
            </w:r>
            <w:r>
              <w:rPr>
                <w:sz w:val="20"/>
                <w:szCs w:val="20"/>
              </w:rPr>
              <w:t>jednoczesnej</w:t>
            </w:r>
            <w:r w:rsidRPr="00034E4A">
              <w:rPr>
                <w:sz w:val="20"/>
                <w:szCs w:val="20"/>
              </w:rPr>
              <w:t xml:space="preserve"> nieobecności </w:t>
            </w:r>
            <w:r>
              <w:rPr>
                <w:sz w:val="20"/>
                <w:szCs w:val="20"/>
              </w:rPr>
              <w:t xml:space="preserve">ich obu </w:t>
            </w:r>
            <w:r w:rsidRPr="00034E4A">
              <w:rPr>
                <w:sz w:val="20"/>
                <w:szCs w:val="20"/>
              </w:rPr>
              <w:t>w rozpoznawaniu spraw pilnych po wcześniejszej dekretacji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Przewodniczącego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Wydziału</w:t>
            </w:r>
            <w:r>
              <w:rPr>
                <w:sz w:val="20"/>
                <w:szCs w:val="20"/>
              </w:rPr>
              <w:t>.</w:t>
            </w:r>
            <w:r w:rsidRPr="00034E4A">
              <w:rPr>
                <w:sz w:val="20"/>
                <w:szCs w:val="20"/>
              </w:rPr>
              <w:t xml:space="preserve">  </w:t>
            </w:r>
          </w:p>
          <w:p w14:paraId="17A20450" w14:textId="77777777" w:rsidR="003C30C7" w:rsidRDefault="003C30C7" w:rsidP="003C30C7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32060B">
              <w:rPr>
                <w:sz w:val="20"/>
                <w:szCs w:val="20"/>
              </w:rPr>
              <w:t>Rozpoznawanie skarg na referendarzy sądowych</w:t>
            </w:r>
            <w:r w:rsidR="008A1499">
              <w:rPr>
                <w:sz w:val="20"/>
                <w:szCs w:val="20"/>
              </w:rPr>
              <w:t xml:space="preserve"> VI Wydziału Ksiąg Wieczystych</w:t>
            </w:r>
            <w:r w:rsidRPr="0032060B">
              <w:rPr>
                <w:sz w:val="20"/>
                <w:szCs w:val="20"/>
              </w:rPr>
              <w:t xml:space="preserve"> – 100%</w:t>
            </w:r>
          </w:p>
          <w:p w14:paraId="3D8C4030" w14:textId="77777777" w:rsidR="0082539E" w:rsidRPr="0032060B" w:rsidRDefault="0082539E" w:rsidP="0007379C">
            <w:pPr>
              <w:spacing w:after="0"/>
              <w:rPr>
                <w:sz w:val="20"/>
                <w:szCs w:val="20"/>
              </w:rPr>
            </w:pPr>
          </w:p>
        </w:tc>
      </w:tr>
      <w:tr w:rsidR="0082539E" w:rsidRPr="0097003B" w14:paraId="68CDB2B7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4BC0E2" w14:textId="77777777" w:rsidR="0082539E" w:rsidRPr="0097003B" w:rsidRDefault="0082539E" w:rsidP="0082539E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D335D1D" w14:textId="77777777" w:rsidR="0082539E" w:rsidRPr="0097003B" w:rsidRDefault="0082539E" w:rsidP="0082539E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6881886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21913C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</w:tr>
      <w:tr w:rsidR="0082539E" w:rsidRPr="0097003B" w14:paraId="55BDDE1B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64E0381" w14:textId="77777777" w:rsidR="0082539E" w:rsidRPr="0097003B" w:rsidRDefault="0082539E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9E92A5A" w14:textId="77777777" w:rsidR="0082539E" w:rsidRPr="0097003B" w:rsidRDefault="0082539E" w:rsidP="0082539E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10AAB45" w14:textId="77777777" w:rsidR="0082539E" w:rsidRPr="0097003B" w:rsidRDefault="0082539E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159311D" w14:textId="77777777" w:rsidR="0082539E" w:rsidRPr="0097003B" w:rsidRDefault="0082539E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7A5B2F" w:rsidRPr="00A66154" w14:paraId="1756ED41" w14:textId="77777777" w:rsidTr="00EE0E9F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FE90F7" w14:textId="77777777" w:rsidR="007A5B2F" w:rsidRPr="0097003B" w:rsidRDefault="007A5B2F" w:rsidP="00EE0E9F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40C5343" w14:textId="77777777" w:rsidR="007A5B2F" w:rsidRPr="0097003B" w:rsidRDefault="007A5B2F" w:rsidP="00EE0E9F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E2EAD0" w14:textId="77777777" w:rsidR="007A5B2F" w:rsidRPr="00A66154" w:rsidRDefault="007A5B2F" w:rsidP="00EE0E9F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I Wydział Cywilny</w:t>
            </w:r>
          </w:p>
        </w:tc>
      </w:tr>
      <w:tr w:rsidR="007A5B2F" w:rsidRPr="0097003B" w14:paraId="7D80B38F" w14:textId="77777777" w:rsidTr="00EE0E9F">
        <w:trPr>
          <w:trHeight w:val="562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D89939" w14:textId="77777777" w:rsidR="007A5B2F" w:rsidRPr="0097003B" w:rsidRDefault="007A5B2F" w:rsidP="00EE0E9F">
            <w:pPr>
              <w:spacing w:after="0"/>
              <w:ind w:left="97" w:firstLine="0"/>
            </w:pPr>
            <w:r>
              <w:t>5.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C7B0BE8" w14:textId="77777777" w:rsidR="007A5B2F" w:rsidRPr="0097003B" w:rsidRDefault="007A5B2F" w:rsidP="00EE0E9F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8481D9" w14:textId="77777777" w:rsidR="007A5B2F" w:rsidRPr="0097003B" w:rsidRDefault="007A5B2F" w:rsidP="00EE0E9F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762F01" w14:textId="77777777" w:rsidR="007A5B2F" w:rsidRPr="0097003B" w:rsidRDefault="007A5B2F" w:rsidP="00EE0E9F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DF63D03" w14:textId="77777777" w:rsidR="007A5B2F" w:rsidRDefault="007A5B2F" w:rsidP="00EE0E9F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100 %</w:t>
            </w:r>
          </w:p>
          <w:p w14:paraId="4A8F7B79" w14:textId="77777777" w:rsidR="007A5B2F" w:rsidRPr="0097003B" w:rsidRDefault="007A5B2F" w:rsidP="00EE0E9F">
            <w:pPr>
              <w:spacing w:after="0"/>
              <w:jc w:val="both"/>
            </w:pPr>
            <w:r w:rsidRPr="00D852CE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D852CE">
              <w:rPr>
                <w:sz w:val="20"/>
                <w:szCs w:val="20"/>
              </w:rPr>
              <w:t>międzyinstancyjnym</w:t>
            </w:r>
            <w:proofErr w:type="spellEnd"/>
            <w:r w:rsidRPr="00D852CE">
              <w:rPr>
                <w:sz w:val="20"/>
                <w:szCs w:val="20"/>
              </w:rPr>
              <w:t xml:space="preserve"> pionowym i poziomym we własnym referacie</w:t>
            </w:r>
          </w:p>
        </w:tc>
      </w:tr>
      <w:tr w:rsidR="007A5B2F" w:rsidRPr="00A66154" w14:paraId="0B421F9D" w14:textId="77777777" w:rsidTr="00EE0E9F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D7576A6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5A854" w14:textId="77777777" w:rsidR="007A5B2F" w:rsidRPr="00A66154" w:rsidRDefault="008A1499" w:rsidP="00EE0E9F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Karolina</w:t>
            </w:r>
            <w:r w:rsidR="007A5B2F">
              <w:rPr>
                <w:b/>
              </w:rPr>
              <w:t xml:space="preserve"> 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27792E" w14:textId="77777777" w:rsidR="007A5B2F" w:rsidRPr="0097003B" w:rsidRDefault="008A1499" w:rsidP="00EE0E9F">
            <w:pPr>
              <w:spacing w:after="160"/>
              <w:ind w:left="0" w:firstLine="0"/>
            </w:pPr>
            <w:r>
              <w:rPr>
                <w:b/>
              </w:rPr>
              <w:t>Krawczyk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060AB4F" w14:textId="77777777" w:rsidR="007A5B2F" w:rsidRPr="0097003B" w:rsidRDefault="007A5B2F" w:rsidP="00EE0E9F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98C820" w14:textId="77777777" w:rsidR="007A5B2F" w:rsidRPr="00A66154" w:rsidRDefault="007A5B2F" w:rsidP="00EE0E9F">
            <w:pPr>
              <w:spacing w:after="0"/>
              <w:ind w:left="80" w:firstLine="0"/>
              <w:rPr>
                <w:b/>
              </w:rPr>
            </w:pPr>
          </w:p>
        </w:tc>
      </w:tr>
      <w:tr w:rsidR="007A5B2F" w:rsidRPr="0097003B" w14:paraId="09D30A7B" w14:textId="77777777" w:rsidTr="00EE0E9F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2C36F0E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881539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5A2FAD5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87DA707" w14:textId="77777777" w:rsidR="007A5B2F" w:rsidRDefault="007A5B2F" w:rsidP="00EE0E9F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477D95BA" w14:textId="77777777" w:rsidR="007A5B2F" w:rsidRPr="0097003B" w:rsidRDefault="007A5B2F" w:rsidP="00EE0E9F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E5E6C6" w14:textId="77777777" w:rsidR="007A5B2F" w:rsidRPr="0097003B" w:rsidRDefault="007A5B2F" w:rsidP="00EE0E9F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7A5B2F" w:rsidRPr="0097003B" w14:paraId="5E0A7BD5" w14:textId="77777777" w:rsidTr="00EE0E9F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045CE47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07391C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6AD4E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FD37225" w14:textId="77777777" w:rsidR="007A5B2F" w:rsidRPr="0097003B" w:rsidRDefault="007A5B2F" w:rsidP="00EE0E9F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DCEB534" w14:textId="77777777" w:rsidR="007A5B2F" w:rsidRPr="0097003B" w:rsidRDefault="007A5B2F" w:rsidP="00EE0E9F">
            <w:pPr>
              <w:spacing w:after="0"/>
              <w:ind w:left="87" w:firstLine="0"/>
            </w:pPr>
          </w:p>
        </w:tc>
      </w:tr>
      <w:tr w:rsidR="007A5B2F" w:rsidRPr="0097003B" w14:paraId="6ED5BEF6" w14:textId="77777777" w:rsidTr="00EE0E9F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33D8274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C28171" w14:textId="77777777" w:rsidR="007A5B2F" w:rsidRPr="0097003B" w:rsidRDefault="007A5B2F" w:rsidP="00EE0E9F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CBC12" w14:textId="77777777" w:rsidR="007A5B2F" w:rsidRPr="0097003B" w:rsidRDefault="007A5B2F" w:rsidP="00EE0E9F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5F7C74B" w14:textId="77777777" w:rsidR="007A5B2F" w:rsidRPr="0097003B" w:rsidRDefault="007A5B2F" w:rsidP="00EE0E9F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DA57066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</w:tr>
      <w:tr w:rsidR="007A5B2F" w:rsidRPr="0032060B" w14:paraId="55CD86F5" w14:textId="77777777" w:rsidTr="00EE0E9F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0BCF44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B2CC1" w14:textId="77777777" w:rsidR="007A5B2F" w:rsidRPr="00A66154" w:rsidRDefault="00EE186F" w:rsidP="00EE0E9F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</w:t>
            </w:r>
            <w:r w:rsidR="007A5B2F" w:rsidRPr="00A66154">
              <w:rPr>
                <w:b/>
              </w:rPr>
              <w:t xml:space="preserve">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90EC23" w14:textId="77777777" w:rsidR="007A5B2F" w:rsidRPr="00A66154" w:rsidRDefault="007A5B2F" w:rsidP="00EE0E9F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BFD6A8" w14:textId="77777777" w:rsidR="007A5B2F" w:rsidRPr="0097003B" w:rsidRDefault="007A5B2F" w:rsidP="00EE0E9F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29A99A3" w14:textId="77777777" w:rsidR="007A5B2F" w:rsidRPr="00034E4A" w:rsidRDefault="007A5B2F" w:rsidP="00EE0E9F">
            <w:pPr>
              <w:spacing w:after="0"/>
              <w:rPr>
                <w:sz w:val="20"/>
                <w:szCs w:val="20"/>
              </w:rPr>
            </w:pPr>
            <w:r w:rsidRPr="00034E4A">
              <w:rPr>
                <w:sz w:val="20"/>
                <w:szCs w:val="20"/>
              </w:rPr>
              <w:t>Zastępstwo referendarza sądowego Anny Gołębiowskiej</w:t>
            </w:r>
            <w:r>
              <w:rPr>
                <w:sz w:val="20"/>
                <w:szCs w:val="20"/>
              </w:rPr>
              <w:t xml:space="preserve"> i Moniki Lenart</w:t>
            </w:r>
            <w:r w:rsidRPr="00034E4A">
              <w:rPr>
                <w:sz w:val="20"/>
                <w:szCs w:val="20"/>
              </w:rPr>
              <w:t xml:space="preserve"> w czasie </w:t>
            </w:r>
            <w:r>
              <w:rPr>
                <w:sz w:val="20"/>
                <w:szCs w:val="20"/>
              </w:rPr>
              <w:t>jednoczesnej</w:t>
            </w:r>
            <w:r w:rsidRPr="00034E4A">
              <w:rPr>
                <w:sz w:val="20"/>
                <w:szCs w:val="20"/>
              </w:rPr>
              <w:t xml:space="preserve"> nieobecności </w:t>
            </w:r>
            <w:r>
              <w:rPr>
                <w:sz w:val="20"/>
                <w:szCs w:val="20"/>
              </w:rPr>
              <w:t xml:space="preserve">ich obu </w:t>
            </w:r>
            <w:r w:rsidRPr="00034E4A">
              <w:rPr>
                <w:sz w:val="20"/>
                <w:szCs w:val="20"/>
              </w:rPr>
              <w:t xml:space="preserve">w rozpoznawaniu spraw pilnych po wcześniejszej </w:t>
            </w:r>
            <w:r w:rsidRPr="00034E4A">
              <w:rPr>
                <w:sz w:val="20"/>
                <w:szCs w:val="20"/>
              </w:rPr>
              <w:lastRenderedPageBreak/>
              <w:t>dekretacji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Przewodniczącego</w:t>
            </w:r>
            <w:r>
              <w:rPr>
                <w:sz w:val="20"/>
                <w:szCs w:val="20"/>
              </w:rPr>
              <w:t xml:space="preserve"> </w:t>
            </w:r>
            <w:r w:rsidRPr="00034E4A">
              <w:rPr>
                <w:sz w:val="20"/>
                <w:szCs w:val="20"/>
              </w:rPr>
              <w:t>Wydziału</w:t>
            </w:r>
            <w:r>
              <w:rPr>
                <w:sz w:val="20"/>
                <w:szCs w:val="20"/>
              </w:rPr>
              <w:t>.</w:t>
            </w:r>
            <w:r w:rsidRPr="00034E4A">
              <w:rPr>
                <w:sz w:val="20"/>
                <w:szCs w:val="20"/>
              </w:rPr>
              <w:t xml:space="preserve">  </w:t>
            </w:r>
          </w:p>
          <w:p w14:paraId="4004DB4E" w14:textId="77777777" w:rsidR="007A5B2F" w:rsidRDefault="007A5B2F" w:rsidP="00EE0E9F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32060B">
              <w:rPr>
                <w:sz w:val="20"/>
                <w:szCs w:val="20"/>
              </w:rPr>
              <w:t>Rozpoznawanie skarg na referendarzy sądowych</w:t>
            </w:r>
            <w:r w:rsidR="008A1499">
              <w:rPr>
                <w:sz w:val="20"/>
                <w:szCs w:val="20"/>
              </w:rPr>
              <w:t xml:space="preserve"> VI Wydziału Ksiąg Wieczystych</w:t>
            </w:r>
            <w:r w:rsidRPr="0032060B">
              <w:rPr>
                <w:sz w:val="20"/>
                <w:szCs w:val="20"/>
              </w:rPr>
              <w:t xml:space="preserve"> – 100%</w:t>
            </w:r>
          </w:p>
          <w:p w14:paraId="155E180E" w14:textId="77777777" w:rsidR="007A5B2F" w:rsidRPr="0032060B" w:rsidRDefault="007A5B2F" w:rsidP="00EE0E9F">
            <w:pPr>
              <w:spacing w:after="0"/>
              <w:rPr>
                <w:sz w:val="20"/>
                <w:szCs w:val="20"/>
              </w:rPr>
            </w:pPr>
          </w:p>
        </w:tc>
      </w:tr>
      <w:tr w:rsidR="007A5B2F" w:rsidRPr="0097003B" w14:paraId="70A1CB65" w14:textId="77777777" w:rsidTr="00EE0E9F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8BF55D9" w14:textId="77777777" w:rsidR="007A5B2F" w:rsidRPr="0097003B" w:rsidRDefault="007A5B2F" w:rsidP="00EE0E9F">
            <w:pPr>
              <w:spacing w:after="0"/>
              <w:ind w:left="68" w:right="324" w:firstLine="7"/>
              <w:jc w:val="both"/>
            </w:pPr>
            <w:r w:rsidRPr="0097003B">
              <w:lastRenderedPageBreak/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F4D2E6F" w14:textId="77777777" w:rsidR="007A5B2F" w:rsidRPr="0097003B" w:rsidRDefault="007A5B2F" w:rsidP="00EE0E9F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EFB58E6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B8E6412" w14:textId="77777777" w:rsidR="007A5B2F" w:rsidRPr="0097003B" w:rsidRDefault="007A5B2F" w:rsidP="00EE0E9F">
            <w:pPr>
              <w:spacing w:after="160"/>
              <w:ind w:left="0" w:firstLine="0"/>
            </w:pPr>
          </w:p>
        </w:tc>
      </w:tr>
      <w:tr w:rsidR="007A5B2F" w:rsidRPr="0097003B" w14:paraId="7DB31D25" w14:textId="77777777" w:rsidTr="00EE0E9F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04DF20" w14:textId="77777777" w:rsidR="007A5B2F" w:rsidRPr="0097003B" w:rsidRDefault="007A5B2F" w:rsidP="00EE0E9F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7F084CC" w14:textId="77777777" w:rsidR="007A5B2F" w:rsidRPr="0097003B" w:rsidRDefault="007A5B2F" w:rsidP="00EE0E9F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1236C76" w14:textId="77777777" w:rsidR="007A5B2F" w:rsidRPr="0097003B" w:rsidRDefault="007A5B2F" w:rsidP="00EE0E9F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704C981" w14:textId="77777777" w:rsidR="007A5B2F" w:rsidRPr="0097003B" w:rsidRDefault="007A5B2F" w:rsidP="00EE0E9F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82539E" w:rsidRPr="00A66154" w14:paraId="2D18207A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7218FD" w14:textId="77777777" w:rsidR="0082539E" w:rsidRPr="0097003B" w:rsidRDefault="0082539E" w:rsidP="0082539E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3358830" w14:textId="77777777" w:rsidR="0082539E" w:rsidRPr="0097003B" w:rsidRDefault="0082539E" w:rsidP="0082539E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7B670F3" w14:textId="77777777" w:rsidR="0082539E" w:rsidRPr="00A66154" w:rsidRDefault="0082539E" w:rsidP="0082539E">
            <w:pPr>
              <w:spacing w:after="160"/>
              <w:ind w:left="0" w:firstLine="0"/>
              <w:jc w:val="center"/>
              <w:rPr>
                <w:b/>
              </w:rPr>
            </w:pPr>
            <w:r w:rsidRPr="00A66154">
              <w:rPr>
                <w:b/>
              </w:rPr>
              <w:t>I Wydział Cywilny</w:t>
            </w:r>
          </w:p>
        </w:tc>
      </w:tr>
      <w:tr w:rsidR="0082539E" w:rsidRPr="0097003B" w14:paraId="47E81FBC" w14:textId="77777777" w:rsidTr="008A1843">
        <w:trPr>
          <w:trHeight w:val="562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2A816" w14:textId="77777777" w:rsidR="0082539E" w:rsidRPr="0097003B" w:rsidRDefault="008502AB" w:rsidP="0082539E">
            <w:pPr>
              <w:spacing w:after="0"/>
              <w:ind w:left="97" w:firstLine="0"/>
            </w:pPr>
            <w:r>
              <w:t>5</w:t>
            </w:r>
            <w:r w:rsidR="0082539E">
              <w:t>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171D93" w14:textId="77777777" w:rsidR="0082539E" w:rsidRPr="0097003B" w:rsidRDefault="0082539E" w:rsidP="0082539E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6521E" w14:textId="77777777" w:rsidR="0082539E" w:rsidRPr="0097003B" w:rsidRDefault="0082539E" w:rsidP="0082539E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1907D6" w14:textId="77777777" w:rsidR="0082539E" w:rsidRPr="0097003B" w:rsidRDefault="0082539E" w:rsidP="0082539E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14E8CC3" w14:textId="77777777" w:rsidR="0082539E" w:rsidRPr="00E2323C" w:rsidRDefault="0082539E" w:rsidP="0082539E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E2323C">
              <w:rPr>
                <w:b/>
                <w:sz w:val="20"/>
                <w:szCs w:val="20"/>
              </w:rPr>
              <w:t>100 %</w:t>
            </w:r>
          </w:p>
          <w:p w14:paraId="2D7ADD86" w14:textId="77777777" w:rsidR="0082539E" w:rsidRPr="00610275" w:rsidRDefault="0082539E" w:rsidP="0082539E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10275">
              <w:rPr>
                <w:sz w:val="20"/>
                <w:szCs w:val="20"/>
              </w:rPr>
              <w:t>rozpoznawanie spraw:</w:t>
            </w:r>
          </w:p>
          <w:p w14:paraId="5D91187F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  <w:lang w:eastAsia="pl-PL"/>
              </w:rPr>
            </w:pPr>
            <w:r w:rsidRPr="00610275">
              <w:rPr>
                <w:sz w:val="20"/>
                <w:szCs w:val="20"/>
                <w:lang w:eastAsia="pl-PL"/>
              </w:rPr>
              <w:t xml:space="preserve">    w postępowaniu upominawczym i nakazowym – 100% wpływu, </w:t>
            </w:r>
          </w:p>
          <w:p w14:paraId="2265B088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  <w:lang w:eastAsia="pl-PL"/>
              </w:rPr>
            </w:pPr>
            <w:r w:rsidRPr="00610275">
              <w:rPr>
                <w:sz w:val="20"/>
                <w:szCs w:val="20"/>
                <w:lang w:eastAsia="pl-PL"/>
              </w:rPr>
              <w:t xml:space="preserve">    w europejskim postępowaniu nakazowym 100% wpływu;</w:t>
            </w:r>
          </w:p>
          <w:p w14:paraId="32321691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rozpoznawanie wniosków o zwolnienie od kosztów oraz o ustanowienie pełnomocnika: </w:t>
            </w:r>
          </w:p>
          <w:p w14:paraId="46988541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     składanych przed wszczęciem postępowania i rejestrowanych w Rep. Co – 100 %   </w:t>
            </w:r>
          </w:p>
          <w:p w14:paraId="643CDA84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     wpływu,            </w:t>
            </w:r>
          </w:p>
          <w:p w14:paraId="0D97D3DF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wydawanie orzeczeń w trybie  art. 108 § 1 zdanie 2 </w:t>
            </w:r>
            <w:proofErr w:type="spellStart"/>
            <w:r w:rsidRPr="00610275">
              <w:rPr>
                <w:sz w:val="20"/>
                <w:szCs w:val="20"/>
              </w:rPr>
              <w:t>kpc</w:t>
            </w:r>
            <w:proofErr w:type="spellEnd"/>
            <w:r w:rsidRPr="00610275">
              <w:rPr>
                <w:sz w:val="20"/>
                <w:szCs w:val="20"/>
              </w:rPr>
              <w:t xml:space="preserve"> - 100 % wpływu,</w:t>
            </w:r>
          </w:p>
          <w:p w14:paraId="14A7C44B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wydawanie orzeczeń w trybie  art. 364 § 2 </w:t>
            </w:r>
            <w:proofErr w:type="spellStart"/>
            <w:r w:rsidRPr="00610275">
              <w:rPr>
                <w:sz w:val="20"/>
                <w:szCs w:val="20"/>
              </w:rPr>
              <w:t>kpc</w:t>
            </w:r>
            <w:proofErr w:type="spellEnd"/>
            <w:r w:rsidRPr="00610275">
              <w:rPr>
                <w:sz w:val="20"/>
                <w:szCs w:val="20"/>
              </w:rPr>
              <w:t xml:space="preserve"> -100 % wpływu,</w:t>
            </w:r>
          </w:p>
          <w:p w14:paraId="03222028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>- wykonywanie czynności określonych w art.509</w:t>
            </w:r>
            <w:r w:rsidRPr="00610275">
              <w:rPr>
                <w:sz w:val="20"/>
                <w:szCs w:val="20"/>
                <w:vertAlign w:val="superscript"/>
              </w:rPr>
              <w:t xml:space="preserve">1 </w:t>
            </w:r>
            <w:r w:rsidRPr="00610275">
              <w:rPr>
                <w:rFonts w:cs="Times New Roman"/>
                <w:sz w:val="20"/>
                <w:szCs w:val="20"/>
              </w:rPr>
              <w:t>§</w:t>
            </w:r>
            <w:r w:rsidRPr="00610275">
              <w:rPr>
                <w:sz w:val="20"/>
                <w:szCs w:val="20"/>
              </w:rPr>
              <w:t xml:space="preserve"> 3 i 4 </w:t>
            </w:r>
            <w:proofErr w:type="spellStart"/>
            <w:r w:rsidRPr="00610275">
              <w:rPr>
                <w:sz w:val="20"/>
                <w:szCs w:val="20"/>
              </w:rPr>
              <w:t>kpc</w:t>
            </w:r>
            <w:proofErr w:type="spellEnd"/>
            <w:r w:rsidRPr="00610275">
              <w:rPr>
                <w:sz w:val="20"/>
                <w:szCs w:val="20"/>
              </w:rPr>
              <w:t xml:space="preserve"> – 100 % wpływu,</w:t>
            </w:r>
          </w:p>
          <w:p w14:paraId="4F3846C4" w14:textId="77777777" w:rsidR="0082539E" w:rsidRPr="00610275" w:rsidRDefault="0082539E" w:rsidP="0082539E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wydawanie orzeczeń w trybie  art. 505 </w:t>
            </w:r>
            <w:r w:rsidRPr="00610275">
              <w:rPr>
                <w:rFonts w:cs="Times New Roman"/>
                <w:sz w:val="20"/>
                <w:szCs w:val="20"/>
              </w:rPr>
              <w:t>§</w:t>
            </w:r>
            <w:r w:rsidRPr="00610275">
              <w:rPr>
                <w:sz w:val="20"/>
                <w:szCs w:val="20"/>
              </w:rPr>
              <w:t xml:space="preserve"> 3 </w:t>
            </w:r>
            <w:proofErr w:type="spellStart"/>
            <w:r w:rsidRPr="00610275">
              <w:rPr>
                <w:sz w:val="20"/>
                <w:szCs w:val="20"/>
              </w:rPr>
              <w:t>kpc</w:t>
            </w:r>
            <w:proofErr w:type="spellEnd"/>
            <w:r w:rsidRPr="00610275">
              <w:rPr>
                <w:sz w:val="20"/>
                <w:szCs w:val="20"/>
              </w:rPr>
              <w:t xml:space="preserve"> - 100 % wpływu,</w:t>
            </w:r>
          </w:p>
          <w:p w14:paraId="3CFFBBCD" w14:textId="77777777" w:rsidR="0082539E" w:rsidRPr="00D97BE9" w:rsidRDefault="0082539E" w:rsidP="0082539E">
            <w:pPr>
              <w:pStyle w:val="Bezodstpw"/>
              <w:rPr>
                <w:rFonts w:cs="Times New Roman"/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czynności przewidziane w art. 1130 </w:t>
            </w:r>
            <w:r w:rsidRPr="00610275">
              <w:rPr>
                <w:rFonts w:cs="Times New Roman"/>
                <w:sz w:val="20"/>
                <w:szCs w:val="20"/>
              </w:rPr>
              <w:t xml:space="preserve">§ 1 </w:t>
            </w:r>
            <w:proofErr w:type="spellStart"/>
            <w:r w:rsidRPr="00610275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610275">
              <w:rPr>
                <w:rFonts w:cs="Times New Roman"/>
                <w:sz w:val="20"/>
                <w:szCs w:val="20"/>
              </w:rPr>
              <w:t xml:space="preserve"> </w:t>
            </w:r>
            <w:r w:rsidRPr="00D97BE9">
              <w:rPr>
                <w:rFonts w:cs="Times New Roman"/>
                <w:sz w:val="20"/>
                <w:szCs w:val="20"/>
              </w:rPr>
              <w:t>za wyjątkiem przeprowadzania dowodu –  w</w:t>
            </w:r>
            <w:r w:rsidR="002E6730">
              <w:rPr>
                <w:rFonts w:cs="Times New Roman"/>
                <w:sz w:val="20"/>
                <w:szCs w:val="20"/>
              </w:rPr>
              <w:t xml:space="preserve"> sprawach w referacie własnym oraz w referatach wszystkich sędziów I Wydziału Cywilnego</w:t>
            </w:r>
            <w:r w:rsidRPr="00D97BE9">
              <w:rPr>
                <w:rFonts w:cs="Times New Roman"/>
                <w:sz w:val="20"/>
                <w:szCs w:val="20"/>
              </w:rPr>
              <w:t>,</w:t>
            </w:r>
          </w:p>
          <w:p w14:paraId="39D475D9" w14:textId="77777777" w:rsidR="0082539E" w:rsidRPr="00D97BE9" w:rsidRDefault="0082539E" w:rsidP="0082539E">
            <w:pPr>
              <w:pStyle w:val="Bezodstpw"/>
              <w:rPr>
                <w:rFonts w:cs="Times New Roman"/>
                <w:sz w:val="20"/>
                <w:szCs w:val="20"/>
              </w:rPr>
            </w:pPr>
            <w:r w:rsidRPr="00D97BE9">
              <w:rPr>
                <w:rFonts w:cs="Times New Roman"/>
                <w:sz w:val="20"/>
                <w:szCs w:val="20"/>
              </w:rPr>
              <w:t>- rozpoznawanie wniosków o nadanie klauzuli wykonalności w wypadkach określonych w art. 781 § 1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1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D97BE9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26B9DF86" w14:textId="77777777" w:rsidR="0082539E" w:rsidRPr="00D97BE9" w:rsidRDefault="0082539E" w:rsidP="0082539E">
            <w:pPr>
              <w:pStyle w:val="Bezodstpw"/>
              <w:rPr>
                <w:rFonts w:cs="Times New Roman"/>
                <w:sz w:val="20"/>
                <w:szCs w:val="20"/>
              </w:rPr>
            </w:pPr>
            <w:r w:rsidRPr="00D97BE9">
              <w:rPr>
                <w:rFonts w:cs="Times New Roman"/>
                <w:sz w:val="20"/>
                <w:szCs w:val="20"/>
              </w:rPr>
              <w:t>- wykonywanie czynności określonych w art. 795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6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D97BE9">
              <w:rPr>
                <w:rFonts w:cs="Times New Roman"/>
                <w:sz w:val="20"/>
                <w:szCs w:val="20"/>
              </w:rPr>
              <w:t>795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8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D97BE9">
              <w:rPr>
                <w:rFonts w:cs="Times New Roman"/>
                <w:sz w:val="20"/>
                <w:szCs w:val="20"/>
              </w:rPr>
              <w:t>, 795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10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D97BE9">
              <w:rPr>
                <w:rFonts w:cs="Times New Roman"/>
                <w:sz w:val="20"/>
                <w:szCs w:val="20"/>
              </w:rPr>
              <w:t>, 795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12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D97BE9">
              <w:rPr>
                <w:rFonts w:cs="Times New Roman"/>
                <w:sz w:val="20"/>
                <w:szCs w:val="20"/>
              </w:rPr>
              <w:t xml:space="preserve"> – 100 % wpływu,</w:t>
            </w:r>
          </w:p>
          <w:p w14:paraId="43C0DB6A" w14:textId="77777777" w:rsidR="0082539E" w:rsidRDefault="0082539E" w:rsidP="0082539E">
            <w:pPr>
              <w:spacing w:after="0"/>
              <w:jc w:val="both"/>
              <w:rPr>
                <w:sz w:val="20"/>
                <w:szCs w:val="20"/>
              </w:rPr>
            </w:pPr>
            <w:r w:rsidRPr="00D97BE9">
              <w:rPr>
                <w:sz w:val="20"/>
                <w:szCs w:val="20"/>
              </w:rPr>
              <w:t>- wykonywanie czynności  wskazanych w art. 759 § 1</w:t>
            </w:r>
            <w:r w:rsidRPr="00D97BE9">
              <w:rPr>
                <w:sz w:val="20"/>
                <w:szCs w:val="20"/>
                <w:vertAlign w:val="superscript"/>
              </w:rPr>
              <w:t xml:space="preserve">1 </w:t>
            </w:r>
            <w:proofErr w:type="spellStart"/>
            <w:r w:rsidRPr="00D97BE9">
              <w:rPr>
                <w:sz w:val="20"/>
                <w:szCs w:val="20"/>
              </w:rPr>
              <w:t>kpc</w:t>
            </w:r>
            <w:proofErr w:type="spellEnd"/>
            <w:r w:rsidRPr="00D97BE9">
              <w:rPr>
                <w:sz w:val="20"/>
                <w:szCs w:val="20"/>
              </w:rPr>
              <w:t xml:space="preserve"> - 100% wpływu za wyjątkiem tam wskazanych (pkt 1-6)</w:t>
            </w:r>
          </w:p>
          <w:p w14:paraId="58AE5323" w14:textId="77777777" w:rsidR="00985A09" w:rsidRDefault="00985A09" w:rsidP="00985A0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ewentualne dodatkowe lub odmienne reguły przydziału spraw od zasady automatycznego przydziału spraw (np. sędzia wyspecjalizowany, wydziały rodzinne i nieletnich, rejestrowe)</w:t>
            </w:r>
          </w:p>
          <w:p w14:paraId="32B8598E" w14:textId="77777777" w:rsidR="00985A09" w:rsidRDefault="00985A09" w:rsidP="00985A0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Reguły przydziału spraw – V Wydział Gospodarczy:</w:t>
            </w:r>
          </w:p>
          <w:p w14:paraId="65506F61" w14:textId="77777777" w:rsidR="00985A09" w:rsidRPr="00610275" w:rsidRDefault="00985A09" w:rsidP="00985A0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wydawanie orzeczeń w trybie art. 108§1 zdanie 2 </w:t>
            </w:r>
            <w:proofErr w:type="spellStart"/>
            <w:r>
              <w:rPr>
                <w:sz w:val="20"/>
                <w:szCs w:val="20"/>
              </w:rPr>
              <w:t>kpc</w:t>
            </w:r>
            <w:proofErr w:type="spellEnd"/>
            <w:r>
              <w:rPr>
                <w:sz w:val="20"/>
                <w:szCs w:val="20"/>
              </w:rPr>
              <w:t xml:space="preserve"> – 50% wpływu</w:t>
            </w:r>
          </w:p>
          <w:p w14:paraId="59CDD16D" w14:textId="77777777" w:rsidR="00985A09" w:rsidRPr="00D97BE9" w:rsidRDefault="00985A09" w:rsidP="0082539E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</w:tr>
      <w:tr w:rsidR="0082539E" w:rsidRPr="00A66154" w14:paraId="7659D5FA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F1640AC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BBC401" w14:textId="77777777" w:rsidR="0082539E" w:rsidRPr="00A66154" w:rsidRDefault="0082539E" w:rsidP="0082539E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 xml:space="preserve">Anna 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B12B5" w14:textId="77777777" w:rsidR="0082539E" w:rsidRPr="0097003B" w:rsidRDefault="0082539E" w:rsidP="0082539E">
            <w:pPr>
              <w:spacing w:after="160"/>
              <w:ind w:left="0" w:firstLine="0"/>
            </w:pPr>
            <w:r>
              <w:rPr>
                <w:b/>
              </w:rPr>
              <w:t>Gołębiowska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99A60" w14:textId="77777777" w:rsidR="0082539E" w:rsidRPr="0097003B" w:rsidRDefault="0082539E" w:rsidP="0082539E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D40894" w14:textId="77777777" w:rsidR="0082539E" w:rsidRPr="00D97BE9" w:rsidRDefault="0082539E" w:rsidP="0082539E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</w:tc>
      </w:tr>
      <w:tr w:rsidR="0082539E" w:rsidRPr="0097003B" w14:paraId="30717DCA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F72CB35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1EAA5F8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1EDDC5B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2B70EA" w14:textId="77777777" w:rsidR="0082539E" w:rsidRDefault="0082539E" w:rsidP="0082539E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6697A363" w14:textId="77777777" w:rsidR="0082539E" w:rsidRPr="0097003B" w:rsidRDefault="0082539E" w:rsidP="0082539E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63F9C2" w14:textId="77777777" w:rsidR="0082539E" w:rsidRPr="0097003B" w:rsidRDefault="0082539E" w:rsidP="0082539E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82539E" w:rsidRPr="0097003B" w14:paraId="53D993D9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CF380F5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A6F0EC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5773C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6C090C" w14:textId="77777777" w:rsidR="0082539E" w:rsidRPr="0097003B" w:rsidRDefault="0082539E" w:rsidP="0082539E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A3D971" w14:textId="77777777" w:rsidR="0082539E" w:rsidRPr="0097003B" w:rsidRDefault="0082539E" w:rsidP="0082539E">
            <w:pPr>
              <w:spacing w:after="0"/>
              <w:ind w:left="87" w:firstLine="0"/>
            </w:pPr>
          </w:p>
        </w:tc>
      </w:tr>
      <w:tr w:rsidR="0082539E" w:rsidRPr="0097003B" w14:paraId="76F41ED0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D09D6D4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36B8A" w14:textId="77777777" w:rsidR="0082539E" w:rsidRPr="0097003B" w:rsidRDefault="0082539E" w:rsidP="0082539E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C175E3" w14:textId="77777777" w:rsidR="0082539E" w:rsidRPr="0097003B" w:rsidRDefault="0082539E" w:rsidP="0082539E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D43665" w14:textId="77777777" w:rsidR="0082539E" w:rsidRPr="0097003B" w:rsidRDefault="0082539E" w:rsidP="0082539E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78B9F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</w:tr>
      <w:tr w:rsidR="0082539E" w:rsidRPr="003E21DB" w14:paraId="2842159B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4EF96B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6C3280F" w14:textId="77777777" w:rsidR="0082539E" w:rsidRPr="00A66154" w:rsidRDefault="0082539E" w:rsidP="0082539E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Referendarz sądowy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E4850B" w14:textId="77777777" w:rsidR="0082539E" w:rsidRPr="00A66154" w:rsidRDefault="0082539E" w:rsidP="0082539E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D0B64F" w14:textId="77777777" w:rsidR="0082539E" w:rsidRPr="0097003B" w:rsidRDefault="0082539E" w:rsidP="0082539E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EE132" w14:textId="77777777" w:rsidR="0082539E" w:rsidRPr="003E21DB" w:rsidRDefault="00191973" w:rsidP="0082539E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3E21DB">
              <w:rPr>
                <w:sz w:val="20"/>
                <w:szCs w:val="20"/>
              </w:rPr>
              <w:t>Czynności w sprawach odroczenia lub rozłożenia na raty należności sądowych na zarządzenie Prezesa Sądu Rejonowego w Tarnobrzegu</w:t>
            </w:r>
          </w:p>
        </w:tc>
      </w:tr>
      <w:tr w:rsidR="0082539E" w:rsidRPr="0097003B" w14:paraId="74D63A2E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A439801" w14:textId="77777777" w:rsidR="0082539E" w:rsidRPr="0097003B" w:rsidRDefault="0082539E" w:rsidP="0082539E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E2B16C8" w14:textId="77777777" w:rsidR="0082539E" w:rsidRPr="0097003B" w:rsidRDefault="0082539E" w:rsidP="0082539E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615EE3E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2619678" w14:textId="77777777" w:rsidR="0082539E" w:rsidRPr="0097003B" w:rsidRDefault="0082539E" w:rsidP="0082539E">
            <w:pPr>
              <w:spacing w:after="160"/>
              <w:ind w:left="0" w:firstLine="0"/>
            </w:pPr>
          </w:p>
        </w:tc>
      </w:tr>
      <w:tr w:rsidR="0082539E" w:rsidRPr="0097003B" w14:paraId="7764D18B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82E694" w14:textId="77777777" w:rsidR="0082539E" w:rsidRPr="0097003B" w:rsidRDefault="0082539E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DD4B3E1" w14:textId="77777777" w:rsidR="0082539E" w:rsidRPr="0097003B" w:rsidRDefault="0082539E" w:rsidP="0082539E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40578BC" w14:textId="77777777" w:rsidR="0082539E" w:rsidRPr="0097003B" w:rsidRDefault="0082539E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0F58E66" w14:textId="77777777" w:rsidR="0082539E" w:rsidRPr="0097003B" w:rsidRDefault="0082539E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206A1" w:rsidRPr="0097003B" w14:paraId="1A1176D2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C7B050" w14:textId="77777777" w:rsidR="003206A1" w:rsidRPr="0097003B" w:rsidRDefault="003206A1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833" w:type="dxa"/>
            <w:gridSpan w:val="4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4C3DFC8" w14:textId="77777777" w:rsidR="003206A1" w:rsidRPr="0097003B" w:rsidRDefault="003206A1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96CB2BB" w14:textId="77777777" w:rsidR="003206A1" w:rsidRPr="0097003B" w:rsidRDefault="003206A1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  <w:r w:rsidRPr="00A66154">
              <w:rPr>
                <w:b/>
              </w:rPr>
              <w:t>I Wydział Cywilny</w:t>
            </w:r>
          </w:p>
        </w:tc>
      </w:tr>
      <w:tr w:rsidR="00AF77A9" w:rsidRPr="0097003B" w14:paraId="6D09B334" w14:textId="77777777" w:rsidTr="008A1843">
        <w:trPr>
          <w:trHeight w:val="288"/>
          <w:jc w:val="center"/>
        </w:trPr>
        <w:tc>
          <w:tcPr>
            <w:tcW w:w="531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2B080353" w14:textId="77777777" w:rsidR="00AF77A9" w:rsidRPr="0097003B" w:rsidRDefault="00AF77A9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588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D7440FF" w14:textId="77777777" w:rsidR="00AF77A9" w:rsidRPr="00AF77A9" w:rsidRDefault="00AF77A9" w:rsidP="0082539E">
            <w:pPr>
              <w:spacing w:after="0"/>
              <w:ind w:left="97" w:firstLine="0"/>
            </w:pPr>
            <w:r w:rsidRPr="00AF77A9">
              <w:t>Imię (Imiona)</w:t>
            </w:r>
          </w:p>
        </w:tc>
        <w:tc>
          <w:tcPr>
            <w:tcW w:w="135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FEE592B" w14:textId="77777777" w:rsidR="00AF77A9" w:rsidRPr="00AF77A9" w:rsidRDefault="00AF77A9" w:rsidP="0082539E">
            <w:pPr>
              <w:spacing w:after="0"/>
              <w:ind w:left="97" w:firstLine="0"/>
            </w:pPr>
            <w:r w:rsidRPr="00AF77A9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5DF9B11" w14:textId="77777777" w:rsidR="00AF77A9" w:rsidRPr="00AF77A9" w:rsidRDefault="00AF77A9" w:rsidP="0082539E">
            <w:pPr>
              <w:spacing w:after="160"/>
              <w:ind w:left="0" w:firstLine="0"/>
            </w:pPr>
            <w:r w:rsidRPr="00AF77A9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E4CA9DA" w14:textId="77777777" w:rsidR="00AF77A9" w:rsidRPr="00E2323C" w:rsidRDefault="00AF77A9" w:rsidP="00AF77A9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E2323C">
              <w:rPr>
                <w:b/>
                <w:sz w:val="20"/>
                <w:szCs w:val="20"/>
              </w:rPr>
              <w:t>100 %</w:t>
            </w:r>
          </w:p>
          <w:p w14:paraId="1E1CDF66" w14:textId="77777777" w:rsidR="00AF77A9" w:rsidRPr="00610275" w:rsidRDefault="00AF77A9" w:rsidP="00AF77A9">
            <w:pPr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 w:rsidRPr="00610275">
              <w:rPr>
                <w:sz w:val="20"/>
                <w:szCs w:val="20"/>
              </w:rPr>
              <w:t>rozpoznawanie spraw:</w:t>
            </w:r>
          </w:p>
          <w:p w14:paraId="54B2FF4E" w14:textId="77777777" w:rsidR="00AF77A9" w:rsidRPr="00610275" w:rsidRDefault="00AF77A9" w:rsidP="00AF77A9">
            <w:pPr>
              <w:pStyle w:val="Bezodstpw"/>
              <w:rPr>
                <w:sz w:val="20"/>
                <w:szCs w:val="20"/>
                <w:lang w:eastAsia="pl-PL"/>
              </w:rPr>
            </w:pPr>
            <w:r w:rsidRPr="00610275">
              <w:rPr>
                <w:sz w:val="20"/>
                <w:szCs w:val="20"/>
                <w:lang w:eastAsia="pl-PL"/>
              </w:rPr>
              <w:t xml:space="preserve">    w postępowaniu upominawczym i nakazowym – 100% wpływu, </w:t>
            </w:r>
          </w:p>
          <w:p w14:paraId="71F93677" w14:textId="77777777" w:rsidR="00AF77A9" w:rsidRPr="00610275" w:rsidRDefault="00AF77A9" w:rsidP="00AF77A9">
            <w:pPr>
              <w:pStyle w:val="Bezodstpw"/>
              <w:rPr>
                <w:sz w:val="20"/>
                <w:szCs w:val="20"/>
                <w:lang w:eastAsia="pl-PL"/>
              </w:rPr>
            </w:pPr>
            <w:r w:rsidRPr="00610275">
              <w:rPr>
                <w:sz w:val="20"/>
                <w:szCs w:val="20"/>
                <w:lang w:eastAsia="pl-PL"/>
              </w:rPr>
              <w:t xml:space="preserve">    w europejskim postępowaniu nakazowym 100% wpływu;</w:t>
            </w:r>
          </w:p>
          <w:p w14:paraId="00AB58FD" w14:textId="77777777" w:rsidR="00AF77A9" w:rsidRPr="00610275" w:rsidRDefault="00AF77A9" w:rsidP="00AF77A9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rozpoznawanie wniosków o zwolnienie od kosztów oraz o ustanowienie pełnomocnika: </w:t>
            </w:r>
          </w:p>
          <w:p w14:paraId="488188CC" w14:textId="77777777" w:rsidR="00AF77A9" w:rsidRPr="00610275" w:rsidRDefault="00AF77A9" w:rsidP="00AF77A9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     składanych przed wszczęciem postępowania i rejestrowanych w Rep. Co – 100 %   wpływu,            </w:t>
            </w:r>
          </w:p>
          <w:p w14:paraId="2C69DE5E" w14:textId="77777777" w:rsidR="00AF77A9" w:rsidRPr="00610275" w:rsidRDefault="00AF77A9" w:rsidP="00AF77A9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wydawanie orzeczeń w trybie  art. 108 § 1 zdanie 2 </w:t>
            </w:r>
            <w:proofErr w:type="spellStart"/>
            <w:r w:rsidRPr="00610275">
              <w:rPr>
                <w:sz w:val="20"/>
                <w:szCs w:val="20"/>
              </w:rPr>
              <w:t>kpc</w:t>
            </w:r>
            <w:proofErr w:type="spellEnd"/>
            <w:r w:rsidRPr="00610275">
              <w:rPr>
                <w:sz w:val="20"/>
                <w:szCs w:val="20"/>
              </w:rPr>
              <w:t xml:space="preserve"> - 100 % wpływu,</w:t>
            </w:r>
          </w:p>
          <w:p w14:paraId="74847C6F" w14:textId="77777777" w:rsidR="00AF77A9" w:rsidRPr="00610275" w:rsidRDefault="00AF77A9" w:rsidP="00AF77A9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wydawanie orzeczeń w trybie  art. 364 § 2 </w:t>
            </w:r>
            <w:proofErr w:type="spellStart"/>
            <w:r w:rsidRPr="00610275">
              <w:rPr>
                <w:sz w:val="20"/>
                <w:szCs w:val="20"/>
              </w:rPr>
              <w:t>kpc</w:t>
            </w:r>
            <w:proofErr w:type="spellEnd"/>
            <w:r w:rsidRPr="00610275">
              <w:rPr>
                <w:sz w:val="20"/>
                <w:szCs w:val="20"/>
              </w:rPr>
              <w:t xml:space="preserve"> -100 % wpływu,</w:t>
            </w:r>
          </w:p>
          <w:p w14:paraId="19A6A8AF" w14:textId="77777777" w:rsidR="00AF77A9" w:rsidRPr="00610275" w:rsidRDefault="00AF77A9" w:rsidP="00AF77A9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lastRenderedPageBreak/>
              <w:t>- wykonywanie czynności określonych w art.509</w:t>
            </w:r>
            <w:r w:rsidRPr="00610275">
              <w:rPr>
                <w:sz w:val="20"/>
                <w:szCs w:val="20"/>
                <w:vertAlign w:val="superscript"/>
              </w:rPr>
              <w:t xml:space="preserve">1 </w:t>
            </w:r>
            <w:r w:rsidRPr="00610275">
              <w:rPr>
                <w:rFonts w:cs="Times New Roman"/>
                <w:sz w:val="20"/>
                <w:szCs w:val="20"/>
              </w:rPr>
              <w:t>§</w:t>
            </w:r>
            <w:r w:rsidRPr="00610275">
              <w:rPr>
                <w:sz w:val="20"/>
                <w:szCs w:val="20"/>
              </w:rPr>
              <w:t xml:space="preserve"> 3 i 4 </w:t>
            </w:r>
            <w:proofErr w:type="spellStart"/>
            <w:r w:rsidRPr="00610275">
              <w:rPr>
                <w:sz w:val="20"/>
                <w:szCs w:val="20"/>
              </w:rPr>
              <w:t>kpc</w:t>
            </w:r>
            <w:proofErr w:type="spellEnd"/>
            <w:r w:rsidRPr="00610275">
              <w:rPr>
                <w:sz w:val="20"/>
                <w:szCs w:val="20"/>
              </w:rPr>
              <w:t xml:space="preserve"> – 100 % wpływu,</w:t>
            </w:r>
          </w:p>
          <w:p w14:paraId="29A20CE1" w14:textId="77777777" w:rsidR="00AF77A9" w:rsidRPr="00610275" w:rsidRDefault="00AF77A9" w:rsidP="00AF77A9">
            <w:pPr>
              <w:pStyle w:val="Bezodstpw"/>
              <w:rPr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wydawanie orzeczeń w trybie  art. 505 </w:t>
            </w:r>
            <w:r w:rsidRPr="00610275">
              <w:rPr>
                <w:rFonts w:cs="Times New Roman"/>
                <w:sz w:val="20"/>
                <w:szCs w:val="20"/>
              </w:rPr>
              <w:t>§</w:t>
            </w:r>
            <w:r w:rsidRPr="00610275">
              <w:rPr>
                <w:sz w:val="20"/>
                <w:szCs w:val="20"/>
              </w:rPr>
              <w:t xml:space="preserve"> 3 </w:t>
            </w:r>
            <w:proofErr w:type="spellStart"/>
            <w:r w:rsidRPr="00610275">
              <w:rPr>
                <w:sz w:val="20"/>
                <w:szCs w:val="20"/>
              </w:rPr>
              <w:t>kpc</w:t>
            </w:r>
            <w:proofErr w:type="spellEnd"/>
            <w:r w:rsidRPr="00610275">
              <w:rPr>
                <w:sz w:val="20"/>
                <w:szCs w:val="20"/>
              </w:rPr>
              <w:t xml:space="preserve"> - 100 % wpływu,</w:t>
            </w:r>
          </w:p>
          <w:p w14:paraId="48D4DC45" w14:textId="77777777" w:rsidR="00AF77A9" w:rsidRPr="00D97BE9" w:rsidRDefault="00AF77A9" w:rsidP="00AF77A9">
            <w:pPr>
              <w:pStyle w:val="Bezodstpw"/>
              <w:rPr>
                <w:rFonts w:cs="Times New Roman"/>
                <w:sz w:val="20"/>
                <w:szCs w:val="20"/>
              </w:rPr>
            </w:pPr>
            <w:r w:rsidRPr="00610275">
              <w:rPr>
                <w:sz w:val="20"/>
                <w:szCs w:val="20"/>
              </w:rPr>
              <w:t xml:space="preserve">- czynności przewidziane w art. 1130 </w:t>
            </w:r>
            <w:r w:rsidRPr="00610275">
              <w:rPr>
                <w:rFonts w:cs="Times New Roman"/>
                <w:sz w:val="20"/>
                <w:szCs w:val="20"/>
              </w:rPr>
              <w:t xml:space="preserve">§ 1 </w:t>
            </w:r>
            <w:proofErr w:type="spellStart"/>
            <w:r w:rsidRPr="00610275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610275">
              <w:rPr>
                <w:rFonts w:cs="Times New Roman"/>
                <w:sz w:val="20"/>
                <w:szCs w:val="20"/>
              </w:rPr>
              <w:t xml:space="preserve"> </w:t>
            </w:r>
            <w:r w:rsidRPr="00D97BE9">
              <w:rPr>
                <w:rFonts w:cs="Times New Roman"/>
                <w:sz w:val="20"/>
                <w:szCs w:val="20"/>
              </w:rPr>
              <w:t>za wyjątkiem przeprowadzania dowodu –  w</w:t>
            </w:r>
            <w:r>
              <w:rPr>
                <w:rFonts w:cs="Times New Roman"/>
                <w:sz w:val="20"/>
                <w:szCs w:val="20"/>
              </w:rPr>
              <w:t xml:space="preserve"> sprawach w referacie własnym oraz w referatach wszystkich sędziów I Wydziału Cywilnego</w:t>
            </w:r>
            <w:r w:rsidRPr="00D97BE9">
              <w:rPr>
                <w:rFonts w:cs="Times New Roman"/>
                <w:sz w:val="20"/>
                <w:szCs w:val="20"/>
              </w:rPr>
              <w:t>,</w:t>
            </w:r>
          </w:p>
          <w:p w14:paraId="29131650" w14:textId="77777777" w:rsidR="00AF77A9" w:rsidRPr="00D97BE9" w:rsidRDefault="00AF77A9" w:rsidP="00AF77A9">
            <w:pPr>
              <w:pStyle w:val="Bezodstpw"/>
              <w:rPr>
                <w:rFonts w:cs="Times New Roman"/>
                <w:sz w:val="20"/>
                <w:szCs w:val="20"/>
              </w:rPr>
            </w:pPr>
            <w:r w:rsidRPr="00D97BE9">
              <w:rPr>
                <w:rFonts w:cs="Times New Roman"/>
                <w:sz w:val="20"/>
                <w:szCs w:val="20"/>
              </w:rPr>
              <w:t>- rozpoznawanie wniosków o nadanie klauzuli wykonalności w wypadkach określonych w art. 781 § 1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1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D97BE9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5C4BCD55" w14:textId="77777777" w:rsidR="00AF77A9" w:rsidRPr="00D97BE9" w:rsidRDefault="00AF77A9" w:rsidP="00AF77A9">
            <w:pPr>
              <w:pStyle w:val="Bezodstpw"/>
              <w:rPr>
                <w:rFonts w:cs="Times New Roman"/>
                <w:sz w:val="20"/>
                <w:szCs w:val="20"/>
              </w:rPr>
            </w:pPr>
            <w:r w:rsidRPr="00D97BE9">
              <w:rPr>
                <w:rFonts w:cs="Times New Roman"/>
                <w:sz w:val="20"/>
                <w:szCs w:val="20"/>
              </w:rPr>
              <w:t>- wykonywanie czynności określonych w art. 795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6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, </w:t>
            </w:r>
            <w:r w:rsidRPr="00D97BE9">
              <w:rPr>
                <w:rFonts w:cs="Times New Roman"/>
                <w:sz w:val="20"/>
                <w:szCs w:val="20"/>
              </w:rPr>
              <w:t>795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8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D97BE9">
              <w:rPr>
                <w:rFonts w:cs="Times New Roman"/>
                <w:sz w:val="20"/>
                <w:szCs w:val="20"/>
              </w:rPr>
              <w:t>, 795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10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D97BE9">
              <w:rPr>
                <w:rFonts w:cs="Times New Roman"/>
                <w:sz w:val="20"/>
                <w:szCs w:val="20"/>
              </w:rPr>
              <w:t>, 795</w:t>
            </w:r>
            <w:r w:rsidRPr="00D97BE9">
              <w:rPr>
                <w:rFonts w:cs="Times New Roman"/>
                <w:sz w:val="20"/>
                <w:szCs w:val="20"/>
                <w:vertAlign w:val="superscript"/>
              </w:rPr>
              <w:t xml:space="preserve">12 </w:t>
            </w:r>
            <w:proofErr w:type="spellStart"/>
            <w:r w:rsidRPr="00D97BE9">
              <w:rPr>
                <w:rFonts w:cs="Times New Roman"/>
                <w:sz w:val="20"/>
                <w:szCs w:val="20"/>
              </w:rPr>
              <w:t>kpc</w:t>
            </w:r>
            <w:proofErr w:type="spellEnd"/>
            <w:r w:rsidRPr="00D97BE9">
              <w:rPr>
                <w:rFonts w:cs="Times New Roman"/>
                <w:sz w:val="20"/>
                <w:szCs w:val="20"/>
              </w:rPr>
              <w:t xml:space="preserve"> – 100 % wpływu,</w:t>
            </w:r>
          </w:p>
          <w:p w14:paraId="631120A6" w14:textId="77777777" w:rsidR="00AF77A9" w:rsidRDefault="00AF77A9" w:rsidP="00AF77A9">
            <w:pPr>
              <w:pStyle w:val="Bezodstpw"/>
              <w:rPr>
                <w:sz w:val="20"/>
                <w:szCs w:val="20"/>
              </w:rPr>
            </w:pPr>
            <w:r w:rsidRPr="00D97BE9">
              <w:rPr>
                <w:sz w:val="20"/>
                <w:szCs w:val="20"/>
              </w:rPr>
              <w:t>- wykonywanie czynności  wskazanych w art. 759 § 1</w:t>
            </w:r>
            <w:r w:rsidRPr="00D97BE9">
              <w:rPr>
                <w:sz w:val="20"/>
                <w:szCs w:val="20"/>
                <w:vertAlign w:val="superscript"/>
              </w:rPr>
              <w:t xml:space="preserve">1 </w:t>
            </w:r>
            <w:proofErr w:type="spellStart"/>
            <w:r w:rsidRPr="00D97BE9">
              <w:rPr>
                <w:sz w:val="20"/>
                <w:szCs w:val="20"/>
              </w:rPr>
              <w:t>kpc</w:t>
            </w:r>
            <w:proofErr w:type="spellEnd"/>
            <w:r w:rsidRPr="00D97BE9">
              <w:rPr>
                <w:sz w:val="20"/>
                <w:szCs w:val="20"/>
              </w:rPr>
              <w:t xml:space="preserve"> - 100% wpływu za wyjątkiem tam wskazanych (pkt 1-6)</w:t>
            </w:r>
          </w:p>
          <w:p w14:paraId="231E7A4A" w14:textId="77777777" w:rsidR="00083B59" w:rsidRDefault="00083B59" w:rsidP="00AF77A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ewentualne dodatkowe lub odmienne reguły przydziału spraw od zasady automatycznego przydziału spraw (np. sędzia wyspecjalizowany, wydziały rodzinne i nieletnich, rejestrowe)</w:t>
            </w:r>
          </w:p>
          <w:p w14:paraId="634637A1" w14:textId="77777777" w:rsidR="00083B59" w:rsidRDefault="00083B59" w:rsidP="00AF77A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Reguły przydziału spraw – V Wydział Gospodarczy:</w:t>
            </w:r>
          </w:p>
          <w:p w14:paraId="17D11806" w14:textId="77777777" w:rsidR="00083B59" w:rsidRPr="00610275" w:rsidRDefault="00083B59" w:rsidP="00AF77A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wydawanie orzeczeń w trybie art. 108§1 zdanie 2 </w:t>
            </w:r>
            <w:proofErr w:type="spellStart"/>
            <w:r>
              <w:rPr>
                <w:sz w:val="20"/>
                <w:szCs w:val="20"/>
              </w:rPr>
              <w:t>kpc</w:t>
            </w:r>
            <w:proofErr w:type="spellEnd"/>
            <w:r>
              <w:rPr>
                <w:sz w:val="20"/>
                <w:szCs w:val="20"/>
              </w:rPr>
              <w:t xml:space="preserve"> – 50% wpływu</w:t>
            </w:r>
          </w:p>
          <w:p w14:paraId="4B934D4F" w14:textId="77777777" w:rsidR="00AF77A9" w:rsidRPr="0097003B" w:rsidRDefault="00AF77A9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8A1843" w:rsidRPr="0097003B" w14:paraId="444C6204" w14:textId="77777777" w:rsidTr="008A1843">
        <w:trPr>
          <w:trHeight w:val="288"/>
          <w:jc w:val="center"/>
        </w:trPr>
        <w:tc>
          <w:tcPr>
            <w:tcW w:w="531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82CB420" w14:textId="77777777" w:rsidR="008A1843" w:rsidRPr="0097003B" w:rsidRDefault="008A1843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5606E832" w14:textId="77777777" w:rsidR="008A1843" w:rsidRPr="00AF77A9" w:rsidRDefault="003C30C7" w:rsidP="0082539E">
            <w:pPr>
              <w:spacing w:after="0"/>
              <w:ind w:left="76" w:firstLine="0"/>
              <w:rPr>
                <w:b/>
              </w:rPr>
            </w:pPr>
            <w:r>
              <w:rPr>
                <w:b/>
              </w:rPr>
              <w:t>Monika</w:t>
            </w:r>
          </w:p>
        </w:tc>
        <w:tc>
          <w:tcPr>
            <w:tcW w:w="1119" w:type="dxa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14:paraId="6206A552" w14:textId="77777777" w:rsidR="008A1843" w:rsidRPr="00AF77A9" w:rsidRDefault="003C30C7" w:rsidP="0082539E">
            <w:pPr>
              <w:spacing w:after="0"/>
              <w:ind w:left="97" w:firstLine="0"/>
              <w:rPr>
                <w:b/>
              </w:rPr>
            </w:pPr>
            <w:r>
              <w:rPr>
                <w:b/>
              </w:rPr>
              <w:t>Lenart</w:t>
            </w:r>
          </w:p>
        </w:tc>
        <w:tc>
          <w:tcPr>
            <w:tcW w:w="371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4012EDB" w14:textId="77777777" w:rsidR="008A1843" w:rsidRPr="00AF77A9" w:rsidRDefault="008A1843" w:rsidP="0082539E">
            <w:pPr>
              <w:spacing w:after="160"/>
              <w:ind w:left="0" w:firstLine="0"/>
            </w:pPr>
            <w:r w:rsidRPr="00AF77A9">
              <w:t>Uzasadnienie podstawowego wskaźnika przydziału 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C6F48E6" w14:textId="77777777" w:rsidR="008A1843" w:rsidRPr="0097003B" w:rsidRDefault="008A1843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8A1843" w:rsidRPr="0097003B" w14:paraId="061BC2EC" w14:textId="77777777" w:rsidTr="008A1843">
        <w:trPr>
          <w:trHeight w:val="288"/>
          <w:jc w:val="center"/>
        </w:trPr>
        <w:tc>
          <w:tcPr>
            <w:tcW w:w="531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415911B7" w14:textId="77777777" w:rsidR="008A1843" w:rsidRPr="0097003B" w:rsidRDefault="008A1843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1109604A" w14:textId="77777777" w:rsidR="008A1843" w:rsidRPr="0097003B" w:rsidRDefault="008A1843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FC350" w14:textId="77777777" w:rsidR="008A1843" w:rsidRPr="0097003B" w:rsidRDefault="008A1843" w:rsidP="0082539E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AB49207" w14:textId="77777777" w:rsidR="008A1843" w:rsidRPr="008A1843" w:rsidRDefault="008A1843" w:rsidP="0082539E">
            <w:pPr>
              <w:spacing w:after="160"/>
              <w:ind w:left="0" w:firstLine="0"/>
            </w:pPr>
            <w:r w:rsidRPr="008A1843">
              <w:t>Wskaźnik przydziału inne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C52F8B3" w14:textId="77777777" w:rsidR="008A1843" w:rsidRPr="008A1843" w:rsidRDefault="008A1843" w:rsidP="0082539E">
            <w:pPr>
              <w:spacing w:after="160"/>
              <w:ind w:left="0" w:firstLine="0"/>
            </w:pPr>
            <w:r w:rsidRPr="008A1843">
              <w:t>Wysokość wskaźnika</w:t>
            </w:r>
          </w:p>
        </w:tc>
      </w:tr>
      <w:tr w:rsidR="008A1843" w:rsidRPr="0097003B" w14:paraId="070A2DEF" w14:textId="77777777" w:rsidTr="008A1843">
        <w:trPr>
          <w:trHeight w:val="288"/>
          <w:jc w:val="center"/>
        </w:trPr>
        <w:tc>
          <w:tcPr>
            <w:tcW w:w="531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2118DAE" w14:textId="77777777" w:rsidR="008A1843" w:rsidRPr="0097003B" w:rsidRDefault="008A1843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69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6754406" w14:textId="77777777" w:rsidR="008A1843" w:rsidRPr="0097003B" w:rsidRDefault="008A1843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119" w:type="dxa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BBF5EBC" w14:textId="77777777" w:rsidR="008A1843" w:rsidRPr="0097003B" w:rsidRDefault="008A1843" w:rsidP="0082539E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7A25A37" w14:textId="77777777" w:rsidR="008A1843" w:rsidRPr="0097003B" w:rsidRDefault="008A1843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A6BDD01" w14:textId="77777777" w:rsidR="008A1843" w:rsidRPr="0097003B" w:rsidRDefault="008A1843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8A1843" w:rsidRPr="0097003B" w14:paraId="2DD1361A" w14:textId="77777777" w:rsidTr="008A1843">
        <w:trPr>
          <w:trHeight w:val="288"/>
          <w:jc w:val="center"/>
        </w:trPr>
        <w:tc>
          <w:tcPr>
            <w:tcW w:w="541" w:type="dxa"/>
            <w:gridSpan w:val="2"/>
            <w:vMerge w:val="restart"/>
            <w:tcBorders>
              <w:left w:val="single" w:sz="2" w:space="0" w:color="000000"/>
              <w:right w:val="single" w:sz="4" w:space="0" w:color="auto"/>
            </w:tcBorders>
          </w:tcPr>
          <w:p w14:paraId="2C90D0A3" w14:textId="77777777" w:rsidR="008A1843" w:rsidRPr="0097003B" w:rsidRDefault="008A1843" w:rsidP="0082539E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A0DA80" w14:textId="77777777" w:rsidR="008A1843" w:rsidRPr="008A1843" w:rsidRDefault="008A1843" w:rsidP="0082539E">
            <w:pPr>
              <w:spacing w:after="0"/>
              <w:ind w:left="76" w:firstLine="0"/>
            </w:pPr>
            <w:r w:rsidRPr="008A1843">
              <w:t>Stanowisko służbowe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7EB3FD0" w14:textId="77777777" w:rsidR="008A1843" w:rsidRPr="008A1843" w:rsidRDefault="008A1843" w:rsidP="0082539E">
            <w:pPr>
              <w:spacing w:after="0"/>
              <w:ind w:left="97" w:firstLine="0"/>
            </w:pPr>
            <w:r w:rsidRPr="008A1843">
              <w:t>Pełnione funkcje</w:t>
            </w:r>
          </w:p>
        </w:tc>
        <w:tc>
          <w:tcPr>
            <w:tcW w:w="371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6FBC3D6" w14:textId="77777777" w:rsidR="008A1843" w:rsidRPr="0097003B" w:rsidRDefault="008A1843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394C833" w14:textId="77777777" w:rsidR="008A1843" w:rsidRPr="0097003B" w:rsidRDefault="008A1843" w:rsidP="0082539E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2AAE0AD8" w14:textId="77777777" w:rsidTr="003C705B">
        <w:trPr>
          <w:trHeight w:val="288"/>
          <w:jc w:val="center"/>
        </w:trPr>
        <w:tc>
          <w:tcPr>
            <w:tcW w:w="541" w:type="dxa"/>
            <w:gridSpan w:val="2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E155ABC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46CF97" w14:textId="77777777" w:rsidR="003E21DB" w:rsidRPr="008A1843" w:rsidRDefault="003E21DB" w:rsidP="003E21DB">
            <w:pPr>
              <w:spacing w:after="0"/>
              <w:ind w:left="76" w:firstLine="0"/>
              <w:rPr>
                <w:b/>
              </w:rPr>
            </w:pPr>
            <w:r w:rsidRPr="008A1843">
              <w:rPr>
                <w:b/>
              </w:rPr>
              <w:t>Referendarz sądowy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B969FE8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C816F21" w14:textId="77777777" w:rsidR="003E21DB" w:rsidRPr="008A1843" w:rsidRDefault="003E21DB" w:rsidP="003E21DB">
            <w:pPr>
              <w:spacing w:after="160"/>
              <w:ind w:left="0" w:firstLine="0"/>
            </w:pPr>
            <w:r w:rsidRPr="008A1843">
              <w:t>Obowiązki niezwiązane z 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C913BC0" w14:textId="77777777" w:rsidR="003E21DB" w:rsidRPr="003E21DB" w:rsidRDefault="003E21DB" w:rsidP="003E21DB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3E21DB">
              <w:rPr>
                <w:sz w:val="20"/>
                <w:szCs w:val="20"/>
              </w:rPr>
              <w:t>Czynności w sprawach odroczenia lub rozłożenia na raty należności sądowych na zarządzenie Prezesa Sądu Rejonowego w Tarnobrzegu</w:t>
            </w:r>
          </w:p>
        </w:tc>
      </w:tr>
      <w:tr w:rsidR="003E21DB" w:rsidRPr="0097003B" w14:paraId="3F25B35E" w14:textId="77777777" w:rsidTr="003C705B">
        <w:trPr>
          <w:trHeight w:val="288"/>
          <w:jc w:val="center"/>
        </w:trPr>
        <w:tc>
          <w:tcPr>
            <w:tcW w:w="20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E2CEFE" w14:textId="77777777" w:rsidR="003E21DB" w:rsidRPr="008A1843" w:rsidRDefault="003E21DB" w:rsidP="003E21DB">
            <w:pPr>
              <w:spacing w:after="0"/>
              <w:ind w:left="76" w:firstLine="0"/>
            </w:pPr>
            <w:r w:rsidRPr="008A1843">
              <w:t>Inne ogólne reguły przydziału spraw i zadań sądu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52BCDE7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C86D27D" w14:textId="77777777" w:rsidR="003E21DB" w:rsidRPr="008A1843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B45C865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414F3AC2" w14:textId="77777777" w:rsidTr="003C705B">
        <w:trPr>
          <w:trHeight w:val="288"/>
          <w:jc w:val="center"/>
        </w:trPr>
        <w:tc>
          <w:tcPr>
            <w:tcW w:w="20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45EED8C" w14:textId="77777777" w:rsidR="003E21DB" w:rsidRPr="008A1843" w:rsidRDefault="003E21DB" w:rsidP="003E21DB">
            <w:pPr>
              <w:spacing w:after="0"/>
              <w:ind w:left="76" w:firstLine="0"/>
            </w:pPr>
            <w:r>
              <w:t>Informacje dodatkowe</w:t>
            </w:r>
          </w:p>
        </w:tc>
        <w:tc>
          <w:tcPr>
            <w:tcW w:w="1119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8CBE9E0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3714" w:type="dxa"/>
            <w:gridSpan w:val="3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1D8244B" w14:textId="77777777" w:rsidR="003E21DB" w:rsidRPr="008A1843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BF53CFF" w14:textId="77777777" w:rsidR="003E21D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5A31BDE7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6D60081F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DF746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lastRenderedPageBreak/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540741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EA725BF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 w:rsidRPr="00034DAA">
              <w:rPr>
                <w:b/>
                <w:highlight w:val="yellow"/>
              </w:rPr>
              <w:t>II Wydział Karny</w:t>
            </w:r>
          </w:p>
        </w:tc>
      </w:tr>
      <w:tr w:rsidR="003E21DB" w:rsidRPr="0097003B" w14:paraId="160257D0" w14:textId="77777777" w:rsidTr="008A1843">
        <w:trPr>
          <w:trHeight w:val="562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24714B" w14:textId="77777777" w:rsidR="003E21DB" w:rsidRPr="0097003B" w:rsidRDefault="003E21DB" w:rsidP="003E21DB">
            <w:pPr>
              <w:spacing w:after="0"/>
              <w:ind w:left="97" w:firstLine="0"/>
            </w:pPr>
            <w:r>
              <w:t>1.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1B109B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8D34A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AE9494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486AB4F" w14:textId="77777777" w:rsidR="003E21DB" w:rsidRDefault="003E21DB" w:rsidP="003E21D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Pr="00034DAA">
              <w:rPr>
                <w:b/>
              </w:rPr>
              <w:t xml:space="preserve">  %</w:t>
            </w:r>
          </w:p>
          <w:p w14:paraId="1D66E2B9" w14:textId="77777777" w:rsidR="003E21DB" w:rsidRPr="003E21DB" w:rsidRDefault="003E21DB" w:rsidP="003E21DB">
            <w:pPr>
              <w:spacing w:after="0"/>
              <w:jc w:val="center"/>
              <w:rPr>
                <w:b/>
              </w:rPr>
            </w:pPr>
          </w:p>
          <w:p w14:paraId="0F1491B3" w14:textId="77777777" w:rsidR="003E21DB" w:rsidRPr="00034DAA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t xml:space="preserve">- Sprawy „Ko”: </w:t>
            </w:r>
          </w:p>
          <w:p w14:paraId="2326463D" w14:textId="77777777" w:rsidR="003E21DB" w:rsidRPr="00034DAA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t>- związane z wykonywaniem orzeczeń będą przydzielane poza systemem losowego przydziału spraw referentowi, który wydał wykonywane orzeczenie, także w okresie jego nieobecności w pracy nieprzerwanie przez co najmniej 4 dni robocze,</w:t>
            </w:r>
          </w:p>
          <w:p w14:paraId="0E614D35" w14:textId="77777777" w:rsidR="003E21DB" w:rsidRPr="00034DAA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t xml:space="preserve">- pozostałe sprawy „Ko” – podział przez SLPS </w:t>
            </w:r>
          </w:p>
          <w:p w14:paraId="45DBA2D3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A66154" w14:paraId="213B197D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2EF944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17B60A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Marek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AF8675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Wójcik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614D7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A49E2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</w:p>
          <w:p w14:paraId="09912B69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  <w:r>
              <w:rPr>
                <w:b/>
              </w:rPr>
              <w:t>Przewodniczący II Wydziału Karnego</w:t>
            </w:r>
          </w:p>
        </w:tc>
      </w:tr>
      <w:tr w:rsidR="003E21DB" w:rsidRPr="0097003B" w14:paraId="7B49C532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34D88A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08164D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F072A41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ECF3C1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2D5006F6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27C8A8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37241454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81F0C3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24A05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78425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0539CF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87A725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2AA7F7E6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E2CA4D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CD381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AB809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42DF46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C6E7F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3B88042F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DDEC7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5C775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1A3C0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Przewodniczący Wydziału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3EB31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12AD1C" w14:textId="77777777" w:rsidR="003E21DB" w:rsidRPr="0097003B" w:rsidRDefault="003E21DB" w:rsidP="003E21DB">
            <w:pPr>
              <w:spacing w:after="160"/>
              <w:ind w:left="0" w:firstLine="0"/>
            </w:pPr>
            <w:r w:rsidRPr="00E0249C">
              <w:rPr>
                <w:sz w:val="20"/>
                <w:szCs w:val="20"/>
              </w:rPr>
              <w:t xml:space="preserve">Dyżur związany z tymczasowym aresztowaniem, trybem przyspieszonym i wnioskami o przesłuchanie świadków w trybie art. 185a-185c </w:t>
            </w:r>
            <w:r>
              <w:rPr>
                <w:sz w:val="20"/>
                <w:szCs w:val="20"/>
              </w:rPr>
              <w:t xml:space="preserve">oraz 185e </w:t>
            </w:r>
            <w:proofErr w:type="spellStart"/>
            <w:r w:rsidRPr="00E0249C">
              <w:rPr>
                <w:sz w:val="20"/>
                <w:szCs w:val="20"/>
              </w:rPr>
              <w:t>kpk</w:t>
            </w:r>
            <w:proofErr w:type="spellEnd"/>
            <w:r w:rsidRPr="00E0249C">
              <w:rPr>
                <w:sz w:val="20"/>
                <w:szCs w:val="20"/>
              </w:rPr>
              <w:t xml:space="preserve">   – </w:t>
            </w:r>
            <w:r>
              <w:rPr>
                <w:sz w:val="20"/>
                <w:szCs w:val="20"/>
              </w:rPr>
              <w:t>zgodnie z planem dyżurów.</w:t>
            </w:r>
          </w:p>
        </w:tc>
      </w:tr>
      <w:tr w:rsidR="003E21DB" w:rsidRPr="0097003B" w14:paraId="45D64FC1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C153FF6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643A5C0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C3A6115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6AB5486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630A618B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BE65FF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85BBB09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223021D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414F510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10803B6F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4CFFB8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4FAF0BD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9F253A8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II Wydział Karny</w:t>
            </w:r>
          </w:p>
        </w:tc>
      </w:tr>
      <w:tr w:rsidR="003E21DB" w:rsidRPr="0097003B" w14:paraId="0396E6D3" w14:textId="77777777" w:rsidTr="008A1843">
        <w:trPr>
          <w:trHeight w:val="562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4DE47" w14:textId="77777777" w:rsidR="003E21DB" w:rsidRPr="0097003B" w:rsidRDefault="003E21DB" w:rsidP="003E21DB">
            <w:pPr>
              <w:spacing w:after="0"/>
              <w:ind w:left="97" w:firstLine="0"/>
            </w:pPr>
            <w:r>
              <w:t>2.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80122C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460DA8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86C09E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985E64" w14:textId="77777777" w:rsidR="003E21DB" w:rsidRDefault="003E21DB" w:rsidP="003E21DB">
            <w:pPr>
              <w:spacing w:after="0"/>
              <w:jc w:val="center"/>
              <w:rPr>
                <w:b/>
              </w:rPr>
            </w:pPr>
            <w:r w:rsidRPr="00034DAA">
              <w:rPr>
                <w:b/>
              </w:rPr>
              <w:t>100 %</w:t>
            </w:r>
          </w:p>
          <w:p w14:paraId="6A69F8DE" w14:textId="77777777" w:rsidR="008532B1" w:rsidRPr="00034DAA" w:rsidRDefault="008532B1" w:rsidP="003E21DB">
            <w:pPr>
              <w:spacing w:after="0"/>
              <w:jc w:val="center"/>
              <w:rPr>
                <w:b/>
              </w:rPr>
            </w:pPr>
          </w:p>
          <w:p w14:paraId="7E7D54FB" w14:textId="77777777" w:rsidR="003E21DB" w:rsidRPr="00034DAA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t xml:space="preserve">- Sprawy „Ko”: </w:t>
            </w:r>
          </w:p>
          <w:p w14:paraId="29321673" w14:textId="77777777" w:rsidR="003E21DB" w:rsidRPr="00034DAA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t>- związane z wykonywaniem orzeczeń będą przydzielane poza systemem losowego przydziału spraw referentowi, który wydał wykonywane orzeczenie, także w okresie jego nieobecności w pracy nieprzerwanie przez co najmniej 4 dni robocze,</w:t>
            </w:r>
          </w:p>
          <w:p w14:paraId="0193F799" w14:textId="77777777" w:rsidR="003E21DB" w:rsidRPr="00034DAA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lastRenderedPageBreak/>
              <w:t>- pozostałe sprawy „Ko” – podział przez SLPS )</w:t>
            </w:r>
          </w:p>
          <w:p w14:paraId="248E5671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A66154" w14:paraId="63E5F8A4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F21ED5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B7CD5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Stanisław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0E586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Zych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421FF8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14236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</w:p>
        </w:tc>
      </w:tr>
      <w:tr w:rsidR="003E21DB" w:rsidRPr="0097003B" w14:paraId="11BC7B79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880A26B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9E3997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B84609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79AD29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36F4DBDB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A331DA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145E708B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6D98D6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3587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61DE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262219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F70A9A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60826277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61039A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7F5A49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B76DF9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02BFED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9B21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2A0DDF65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852F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637824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 w:rsidRPr="00A66154"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04CF94" w14:textId="77777777" w:rsidR="003E21DB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Zastępca</w:t>
            </w:r>
          </w:p>
          <w:p w14:paraId="2D9C13B8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Przewodniczącego Wydziału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AD4119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75252" w14:textId="77777777" w:rsidR="003E21DB" w:rsidRPr="00E0249C" w:rsidRDefault="003E21DB" w:rsidP="003E21DB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E0249C">
              <w:rPr>
                <w:sz w:val="20"/>
                <w:szCs w:val="20"/>
              </w:rPr>
              <w:t xml:space="preserve">Dyżur związany z tymczasowym aresztowaniem, trybem przyspieszonym i wnioskami o przesłuchanie świadków w trybie art. 185a-185c </w:t>
            </w:r>
            <w:r>
              <w:rPr>
                <w:sz w:val="20"/>
                <w:szCs w:val="20"/>
              </w:rPr>
              <w:t xml:space="preserve">oraz 185e </w:t>
            </w:r>
            <w:proofErr w:type="spellStart"/>
            <w:r w:rsidRPr="00E0249C">
              <w:rPr>
                <w:sz w:val="20"/>
                <w:szCs w:val="20"/>
              </w:rPr>
              <w:t>kpk</w:t>
            </w:r>
            <w:proofErr w:type="spellEnd"/>
            <w:r w:rsidRPr="00E0249C">
              <w:rPr>
                <w:sz w:val="20"/>
                <w:szCs w:val="20"/>
              </w:rPr>
              <w:t xml:space="preserve">   – </w:t>
            </w:r>
            <w:r>
              <w:rPr>
                <w:sz w:val="20"/>
                <w:szCs w:val="20"/>
              </w:rPr>
              <w:t>zgodnie z planem dyżurów.</w:t>
            </w:r>
          </w:p>
        </w:tc>
      </w:tr>
      <w:tr w:rsidR="003E21DB" w:rsidRPr="0097003B" w14:paraId="1D91F0E0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13FE3BB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B10660F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F28214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1921DE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4AB430E3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2D27F92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074AE5F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7526467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EE2B7DC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48524232" w14:textId="77777777" w:rsidTr="008A1843">
        <w:trPr>
          <w:trHeight w:val="288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9DC3AD6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0CA091F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1CCC946" w14:textId="77777777" w:rsidR="003E21DB" w:rsidRPr="0097003B" w:rsidRDefault="003E21DB" w:rsidP="003E21DB">
            <w:pPr>
              <w:spacing w:after="160"/>
              <w:ind w:left="0" w:firstLine="0"/>
              <w:jc w:val="center"/>
              <w:rPr>
                <w:sz w:val="24"/>
                <w:szCs w:val="24"/>
              </w:rPr>
            </w:pPr>
            <w:r>
              <w:rPr>
                <w:b/>
              </w:rPr>
              <w:t>II Wydział Karny</w:t>
            </w:r>
          </w:p>
        </w:tc>
      </w:tr>
      <w:tr w:rsidR="003E21DB" w:rsidRPr="0097003B" w14:paraId="640BF3BA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16C241BF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560FE1A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500EA62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F2CA19E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E411972" w14:textId="77777777" w:rsidR="003E21DB" w:rsidRDefault="003E21DB" w:rsidP="003E21DB">
            <w:pPr>
              <w:spacing w:after="0"/>
              <w:jc w:val="center"/>
              <w:rPr>
                <w:b/>
              </w:rPr>
            </w:pPr>
            <w:r>
              <w:t xml:space="preserve">        </w:t>
            </w:r>
            <w:r w:rsidRPr="00034DAA">
              <w:rPr>
                <w:b/>
              </w:rPr>
              <w:t>100 %</w:t>
            </w:r>
          </w:p>
          <w:p w14:paraId="4279E562" w14:textId="77777777" w:rsidR="00E23A5F" w:rsidRPr="00034DAA" w:rsidRDefault="00E23A5F" w:rsidP="003E21DB">
            <w:pPr>
              <w:spacing w:after="0"/>
              <w:jc w:val="center"/>
              <w:rPr>
                <w:b/>
              </w:rPr>
            </w:pPr>
          </w:p>
          <w:p w14:paraId="5961B891" w14:textId="77777777" w:rsidR="003E21DB" w:rsidRPr="00034DAA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t xml:space="preserve">- Sprawy „Ko”: </w:t>
            </w:r>
          </w:p>
          <w:p w14:paraId="14F275F5" w14:textId="77777777" w:rsidR="003E21DB" w:rsidRPr="00034DAA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t>- związane z wykonywaniem orzeczeń będą przydzielane poza systemem losowego przydziału spraw referentowi, który wydał wykonywane orzeczenie, także w okresie jego nieobecności w pracy nieprzerwanie przez co najmniej 4 dni robocze,</w:t>
            </w:r>
          </w:p>
          <w:p w14:paraId="34A40555" w14:textId="77777777" w:rsidR="003E21DB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034DAA">
              <w:rPr>
                <w:sz w:val="20"/>
                <w:szCs w:val="20"/>
              </w:rPr>
              <w:t>- pozostałe spr</w:t>
            </w:r>
            <w:r>
              <w:rPr>
                <w:sz w:val="20"/>
                <w:szCs w:val="20"/>
              </w:rPr>
              <w:t>awy „Ko” – podział przez SLPS )</w:t>
            </w:r>
          </w:p>
          <w:p w14:paraId="136D52BE" w14:textId="77777777" w:rsidR="003E21DB" w:rsidRPr="00F97E31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3E21DB" w:rsidRPr="0097003B" w14:paraId="6FC65507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399202F5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3188496C" w14:textId="77777777" w:rsidR="003E21DB" w:rsidRPr="00E32D97" w:rsidRDefault="003E21DB" w:rsidP="003E21DB">
            <w:pPr>
              <w:spacing w:after="0"/>
              <w:ind w:left="76" w:firstLine="0"/>
              <w:rPr>
                <w:b/>
                <w:sz w:val="24"/>
                <w:szCs w:val="24"/>
              </w:rPr>
            </w:pPr>
            <w:r w:rsidRPr="00E32D97">
              <w:rPr>
                <w:b/>
                <w:sz w:val="24"/>
                <w:szCs w:val="24"/>
              </w:rPr>
              <w:t>Aneta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14:paraId="54757499" w14:textId="77777777" w:rsidR="003E21DB" w:rsidRPr="00E32D97" w:rsidRDefault="003E21DB" w:rsidP="003E21DB">
            <w:pPr>
              <w:spacing w:after="0"/>
              <w:ind w:left="97" w:firstLine="0"/>
              <w:rPr>
                <w:b/>
                <w:sz w:val="24"/>
                <w:szCs w:val="24"/>
              </w:rPr>
            </w:pPr>
            <w:r w:rsidRPr="00E32D97">
              <w:rPr>
                <w:b/>
                <w:sz w:val="24"/>
                <w:szCs w:val="24"/>
              </w:rPr>
              <w:t>Żuraw-Kędziora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906EC8C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9AD7DF7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1874A596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26B8E7C1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1E9F947B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00374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0617200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155F4364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2A9218F" w14:textId="77777777" w:rsidR="003E21D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  <w:p w14:paraId="2D791057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53E28E15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E013D03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8E8DE8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7E6D3C0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D5637C2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FA5BA22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47E54E5A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35718C67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0241DEA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49C7352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100FE68" w14:textId="77777777" w:rsidR="003E21D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  <w:p w14:paraId="7E2CD204" w14:textId="77777777" w:rsidR="003E21DB" w:rsidRPr="0097003B" w:rsidRDefault="003E21DB" w:rsidP="003E21DB">
            <w:pPr>
              <w:spacing w:after="0"/>
              <w:ind w:left="40" w:hanging="4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881D56C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2355D06B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/>
            <w:tcBorders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42FB9C6D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ACD13F" w14:textId="77777777" w:rsidR="003E21DB" w:rsidRDefault="003E21DB" w:rsidP="003E21DB">
            <w:pPr>
              <w:spacing w:after="160"/>
              <w:ind w:left="0" w:firstLine="0"/>
              <w:rPr>
                <w:b/>
              </w:rPr>
            </w:pPr>
          </w:p>
          <w:p w14:paraId="05E43AF4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 xml:space="preserve">Sędzia Sądu Rejonowego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FB646AF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EC26936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34B1AF3" w14:textId="77777777" w:rsidR="003E21DB" w:rsidRPr="00671A5B" w:rsidRDefault="003E21DB" w:rsidP="003E21DB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E0249C">
              <w:rPr>
                <w:sz w:val="20"/>
                <w:szCs w:val="20"/>
              </w:rPr>
              <w:t xml:space="preserve">Dyżur związany z tymczasowym aresztowaniem, trybem przyspieszonym i wnioskami o przesłuchanie świadków w trybie art. 185a-185c </w:t>
            </w:r>
            <w:r>
              <w:rPr>
                <w:sz w:val="20"/>
                <w:szCs w:val="20"/>
              </w:rPr>
              <w:t xml:space="preserve">oraz 185e </w:t>
            </w:r>
            <w:proofErr w:type="spellStart"/>
            <w:r w:rsidRPr="00E0249C">
              <w:rPr>
                <w:sz w:val="20"/>
                <w:szCs w:val="20"/>
              </w:rPr>
              <w:t>kpk</w:t>
            </w:r>
            <w:proofErr w:type="spellEnd"/>
            <w:r w:rsidRPr="00E0249C">
              <w:rPr>
                <w:sz w:val="20"/>
                <w:szCs w:val="20"/>
              </w:rPr>
              <w:t xml:space="preserve">   – </w:t>
            </w:r>
            <w:r>
              <w:rPr>
                <w:sz w:val="20"/>
                <w:szCs w:val="20"/>
              </w:rPr>
              <w:t>zgodnie z planem dyżurów.</w:t>
            </w:r>
          </w:p>
        </w:tc>
      </w:tr>
      <w:tr w:rsidR="003E21DB" w:rsidRPr="0097003B" w14:paraId="70D2F82F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E296154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4879FCC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620A0523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3573FA1D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D4F01AD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B002D35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1D48B025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8880A2C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  <w:p w14:paraId="45FB37CA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5198193F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530D700F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4590D80D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60BD3413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5583B66F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38FAB1FE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048B25CF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69362314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5CECAEE6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7EFE9853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0826A224" w14:textId="77777777" w:rsidR="003E21DB" w:rsidRDefault="003E21DB" w:rsidP="003E21DB">
            <w:pPr>
              <w:spacing w:after="0"/>
              <w:ind w:left="0" w:firstLine="0"/>
              <w:rPr>
                <w:sz w:val="24"/>
                <w:szCs w:val="24"/>
              </w:rPr>
            </w:pPr>
          </w:p>
          <w:p w14:paraId="4D26E777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688A9665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7B89C8D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705A8A5D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5C7AF404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73F01C62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5D7DE11F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4132567A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432C5598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16DC88CE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578FF7C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DEDF7D0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182C44B8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9A3D28" w14:textId="77777777" w:rsidR="003E21DB" w:rsidRPr="0097003B" w:rsidRDefault="003E21DB" w:rsidP="003E21DB">
            <w:pPr>
              <w:spacing w:after="0"/>
              <w:ind w:left="0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28E679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C1E799C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II Wydział Karny</w:t>
            </w:r>
          </w:p>
        </w:tc>
      </w:tr>
      <w:tr w:rsidR="003E21DB" w:rsidRPr="0097003B" w14:paraId="4F95DBD2" w14:textId="77777777" w:rsidTr="008A1843">
        <w:trPr>
          <w:trHeight w:val="3399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5501A9" w14:textId="77777777" w:rsidR="003E21DB" w:rsidRPr="0097003B" w:rsidRDefault="003E21DB" w:rsidP="003E21DB">
            <w:pPr>
              <w:spacing w:after="0"/>
              <w:ind w:left="97" w:firstLine="0"/>
            </w:pPr>
            <w:r>
              <w:t>5.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92DA0C9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67E2A8B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32E312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3E1BCE" w14:textId="77777777" w:rsidR="003E21DB" w:rsidRDefault="003E21DB" w:rsidP="003E21DB">
            <w:pPr>
              <w:spacing w:after="0"/>
              <w:jc w:val="center"/>
            </w:pPr>
            <w:r>
              <w:t xml:space="preserve">        </w:t>
            </w:r>
          </w:p>
          <w:p w14:paraId="11BD87D4" w14:textId="77777777" w:rsidR="003E21DB" w:rsidRPr="00034DAA" w:rsidRDefault="003E21DB" w:rsidP="003E21DB">
            <w:pPr>
              <w:spacing w:after="0"/>
              <w:jc w:val="center"/>
              <w:rPr>
                <w:b/>
              </w:rPr>
            </w:pPr>
            <w:r w:rsidRPr="00034DAA">
              <w:rPr>
                <w:b/>
              </w:rPr>
              <w:t>100 %</w:t>
            </w:r>
          </w:p>
          <w:p w14:paraId="2F108943" w14:textId="77777777" w:rsidR="00DA068F" w:rsidRPr="00DA068F" w:rsidRDefault="00DA068F" w:rsidP="00DA068F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DA068F">
              <w:rPr>
                <w:sz w:val="20"/>
                <w:szCs w:val="20"/>
              </w:rPr>
              <w:t xml:space="preserve">w zakresie wszystkich kategorii spraw z zastrzeżeniem spraw z wykazu Ko, z wyłączeniem </w:t>
            </w:r>
            <w:r w:rsidRPr="00DA068F">
              <w:rPr>
                <w:sz w:val="20"/>
                <w:szCs w:val="20"/>
              </w:rPr>
              <w:br/>
              <w:t xml:space="preserve">z wykazu </w:t>
            </w:r>
            <w:proofErr w:type="spellStart"/>
            <w:r w:rsidRPr="00DA068F">
              <w:rPr>
                <w:sz w:val="20"/>
                <w:szCs w:val="20"/>
              </w:rPr>
              <w:t>Kp</w:t>
            </w:r>
            <w:proofErr w:type="spellEnd"/>
            <w:r w:rsidRPr="00DA068F">
              <w:rPr>
                <w:sz w:val="20"/>
                <w:szCs w:val="20"/>
              </w:rPr>
              <w:t xml:space="preserve"> spraw o zastosowanie tymczasowego aresztowania w postępowaniu przygotowawczym wobec zatrzymanego przekazanego do dyspozycji sądu z wnioskiem </w:t>
            </w:r>
            <w:r w:rsidRPr="00DA068F">
              <w:rPr>
                <w:sz w:val="20"/>
                <w:szCs w:val="20"/>
              </w:rPr>
              <w:br/>
              <w:t>o zastosowanie tymczasowego aresztowania oraz zażaleń na postanowienia o odmowie wszczęcia śledztwa</w:t>
            </w:r>
            <w:r>
              <w:t xml:space="preserve"> </w:t>
            </w:r>
            <w:r w:rsidRPr="00DA068F">
              <w:rPr>
                <w:sz w:val="20"/>
                <w:szCs w:val="20"/>
              </w:rPr>
              <w:t xml:space="preserve">lub dochodzenia, oraz ich umorzenia i na postanowienia o umorzeniu dochodzenia </w:t>
            </w:r>
            <w:r w:rsidRPr="00DA068F">
              <w:rPr>
                <w:sz w:val="20"/>
                <w:szCs w:val="20"/>
              </w:rPr>
              <w:br/>
              <w:t>i wpisania spraw do rejestru przestępstw</w:t>
            </w:r>
          </w:p>
          <w:p w14:paraId="286EA07D" w14:textId="77777777" w:rsidR="00DA068F" w:rsidRPr="00DA068F" w:rsidRDefault="00DA068F" w:rsidP="00DA068F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DA068F">
              <w:rPr>
                <w:b/>
                <w:sz w:val="20"/>
                <w:szCs w:val="20"/>
              </w:rPr>
              <w:t xml:space="preserve">- Sprawy „Ko”: </w:t>
            </w:r>
          </w:p>
          <w:p w14:paraId="370FAA63" w14:textId="77777777" w:rsidR="00DA068F" w:rsidRPr="00DA068F" w:rsidRDefault="00DA068F" w:rsidP="00DA068F">
            <w:pPr>
              <w:spacing w:after="0"/>
              <w:jc w:val="both"/>
              <w:rPr>
                <w:sz w:val="20"/>
                <w:szCs w:val="20"/>
              </w:rPr>
            </w:pPr>
            <w:r w:rsidRPr="00DA068F">
              <w:rPr>
                <w:sz w:val="20"/>
                <w:szCs w:val="20"/>
              </w:rPr>
              <w:t>- związane z wykonywaniem orzeczeń będą przydzielane poza systemem losowego przydziału spraw referentowi, który wydał</w:t>
            </w:r>
            <w:r w:rsidRPr="009B6B9A">
              <w:t xml:space="preserve"> </w:t>
            </w:r>
            <w:r w:rsidRPr="00DA068F">
              <w:rPr>
                <w:sz w:val="20"/>
                <w:szCs w:val="20"/>
              </w:rPr>
              <w:t xml:space="preserve">wykonywane orzeczenie, także w okresie jego </w:t>
            </w:r>
            <w:r w:rsidRPr="00DA068F">
              <w:rPr>
                <w:sz w:val="20"/>
                <w:szCs w:val="20"/>
              </w:rPr>
              <w:lastRenderedPageBreak/>
              <w:t xml:space="preserve">nieobecności </w:t>
            </w:r>
            <w:r w:rsidRPr="00DA068F">
              <w:rPr>
                <w:sz w:val="20"/>
                <w:szCs w:val="20"/>
              </w:rPr>
              <w:br/>
              <w:t>w pracy nieprzerwanie przez co najmniej 4 dni robocze,</w:t>
            </w:r>
          </w:p>
          <w:p w14:paraId="6F085CAC" w14:textId="77777777" w:rsidR="00DA068F" w:rsidRPr="00DA068F" w:rsidRDefault="00DA068F" w:rsidP="00DA068F">
            <w:pPr>
              <w:spacing w:after="0"/>
              <w:jc w:val="both"/>
              <w:rPr>
                <w:sz w:val="20"/>
                <w:szCs w:val="20"/>
              </w:rPr>
            </w:pPr>
            <w:r w:rsidRPr="00DA068F">
              <w:rPr>
                <w:sz w:val="20"/>
                <w:szCs w:val="20"/>
              </w:rPr>
              <w:t xml:space="preserve">- pozostałe sprawy „Ko” – podział przez SLPS </w:t>
            </w:r>
          </w:p>
          <w:p w14:paraId="2ED821FB" w14:textId="77777777" w:rsidR="003E21DB" w:rsidRPr="00DA068F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</w:p>
          <w:p w14:paraId="349C5873" w14:textId="77777777" w:rsidR="003E21DB" w:rsidRDefault="003E21DB" w:rsidP="003E21DB">
            <w:pPr>
              <w:spacing w:after="0"/>
              <w:jc w:val="both"/>
            </w:pPr>
          </w:p>
          <w:p w14:paraId="6CFA0B71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A66154" w14:paraId="3B6CBAB4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31EE52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AB9AE" w14:textId="77777777" w:rsidR="003E21DB" w:rsidRPr="00A66154" w:rsidRDefault="00337006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Katarzyna</w:t>
            </w:r>
            <w:r w:rsidR="003E21DB">
              <w:rPr>
                <w:b/>
              </w:rPr>
              <w:t xml:space="preserve"> 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C202E1" w14:textId="77777777" w:rsidR="003E21DB" w:rsidRPr="0097003B" w:rsidRDefault="00337006" w:rsidP="003E21DB">
            <w:pPr>
              <w:spacing w:after="160"/>
              <w:ind w:left="0" w:firstLine="0"/>
            </w:pPr>
            <w:proofErr w:type="spellStart"/>
            <w:r>
              <w:rPr>
                <w:b/>
              </w:rPr>
              <w:t>Strychacz</w:t>
            </w:r>
            <w:proofErr w:type="spellEnd"/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F55432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ABCF92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</w:p>
          <w:p w14:paraId="5946B981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</w:p>
          <w:p w14:paraId="09475CD0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</w:p>
          <w:p w14:paraId="11C04DF7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</w:p>
          <w:p w14:paraId="197BAB43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</w:p>
          <w:p w14:paraId="3865FB76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</w:p>
        </w:tc>
      </w:tr>
      <w:tr w:rsidR="003E21DB" w:rsidRPr="0097003B" w14:paraId="05195B53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543674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5DCF69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8EDC23F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1C33A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59EB67D4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B0F1A" w14:textId="77777777" w:rsidR="003E21D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  <w:p w14:paraId="587F1F2D" w14:textId="77777777" w:rsidR="003E21DB" w:rsidRDefault="003E21DB" w:rsidP="003E21DB">
            <w:pPr>
              <w:spacing w:after="0"/>
              <w:ind w:left="73" w:firstLine="0"/>
            </w:pPr>
          </w:p>
          <w:p w14:paraId="1FDBED2C" w14:textId="77777777" w:rsidR="003E21DB" w:rsidRDefault="003E21DB" w:rsidP="003E21DB">
            <w:pPr>
              <w:spacing w:after="0"/>
              <w:ind w:left="73" w:firstLine="0"/>
            </w:pPr>
          </w:p>
          <w:p w14:paraId="53267312" w14:textId="77777777" w:rsidR="003E21DB" w:rsidRPr="0097003B" w:rsidRDefault="003E21DB" w:rsidP="003E21DB">
            <w:pPr>
              <w:spacing w:after="0"/>
              <w:ind w:left="73" w:firstLine="0"/>
            </w:pPr>
          </w:p>
        </w:tc>
      </w:tr>
      <w:tr w:rsidR="003E21DB" w:rsidRPr="0097003B" w14:paraId="53078D17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8D1343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CC7972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5BD9F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69500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F15E3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0D2FBAD0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3BC8D4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512DE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31B753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52BB7A" w14:textId="77777777" w:rsidR="003E21D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  <w:p w14:paraId="21EF065F" w14:textId="77777777" w:rsidR="003E21DB" w:rsidRPr="0097003B" w:rsidRDefault="003E21DB" w:rsidP="003E21DB">
            <w:pPr>
              <w:spacing w:after="0"/>
              <w:ind w:left="40" w:hanging="4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D4363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392B3487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1E7C3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8FAB09" w14:textId="77777777" w:rsidR="003E21DB" w:rsidRPr="00A66154" w:rsidRDefault="00DA068F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Asesor</w:t>
            </w:r>
            <w:r w:rsidR="003E21DB">
              <w:rPr>
                <w:b/>
              </w:rPr>
              <w:t xml:space="preserve">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A15183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0CEE2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CD61BC" w14:textId="77777777" w:rsidR="003E21DB" w:rsidRPr="00FF7C26" w:rsidRDefault="00FF7C26" w:rsidP="003E21DB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FF7C26">
              <w:rPr>
                <w:sz w:val="20"/>
                <w:szCs w:val="20"/>
              </w:rPr>
              <w:t xml:space="preserve">Dyżur związany z trybem przyspieszonym i wnioskami o przesłuchanie świadków w trybie art. 185a-185c, 185e </w:t>
            </w:r>
            <w:proofErr w:type="spellStart"/>
            <w:r w:rsidRPr="00FF7C26">
              <w:rPr>
                <w:sz w:val="20"/>
                <w:szCs w:val="20"/>
              </w:rPr>
              <w:t>kpk</w:t>
            </w:r>
            <w:proofErr w:type="spellEnd"/>
            <w:r w:rsidRPr="00FF7C26">
              <w:rPr>
                <w:sz w:val="20"/>
                <w:szCs w:val="20"/>
              </w:rPr>
              <w:t xml:space="preserve">   – zgodnie z planem dyżurów.</w:t>
            </w:r>
          </w:p>
        </w:tc>
      </w:tr>
      <w:tr w:rsidR="003E21DB" w:rsidRPr="0097003B" w14:paraId="6428516D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8AE09B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FD771AC" w14:textId="77777777" w:rsidR="003E21DB" w:rsidRDefault="003E21DB" w:rsidP="003E21DB">
            <w:pPr>
              <w:spacing w:after="0"/>
              <w:ind w:left="83" w:firstLine="0"/>
            </w:pPr>
          </w:p>
          <w:p w14:paraId="3730CBBF" w14:textId="77777777" w:rsidR="003E21DB" w:rsidRDefault="003E21DB" w:rsidP="003E21DB">
            <w:pPr>
              <w:spacing w:after="0"/>
              <w:ind w:left="83" w:firstLine="0"/>
            </w:pPr>
          </w:p>
          <w:p w14:paraId="66052664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E9EB985" w14:textId="77777777" w:rsidR="003E21DB" w:rsidRDefault="003E21DB" w:rsidP="003E21DB">
            <w:pPr>
              <w:spacing w:after="160"/>
              <w:ind w:left="0" w:firstLine="0"/>
            </w:pPr>
          </w:p>
          <w:p w14:paraId="5A40126F" w14:textId="77777777" w:rsidR="003E21DB" w:rsidRDefault="003E21DB" w:rsidP="003E21DB">
            <w:pPr>
              <w:spacing w:after="160"/>
              <w:ind w:left="0" w:firstLine="0"/>
            </w:pPr>
          </w:p>
          <w:p w14:paraId="6710148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EF13219" w14:textId="77777777" w:rsidR="003E21DB" w:rsidRDefault="003E21DB" w:rsidP="003E21DB">
            <w:pPr>
              <w:spacing w:after="160"/>
              <w:ind w:left="0" w:firstLine="0"/>
            </w:pPr>
          </w:p>
          <w:p w14:paraId="361BD0D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3EAB69E0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9C8A3B4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13D19D1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40143048" w14:textId="77777777" w:rsidR="003E21DB" w:rsidRDefault="003E21DB" w:rsidP="003E21DB">
            <w:pPr>
              <w:spacing w:after="0"/>
              <w:ind w:left="0" w:firstLine="0"/>
              <w:rPr>
                <w:sz w:val="24"/>
                <w:szCs w:val="24"/>
              </w:rPr>
            </w:pPr>
          </w:p>
          <w:p w14:paraId="618D0D53" w14:textId="77777777" w:rsidR="003E21DB" w:rsidRDefault="003E21DB" w:rsidP="003E21DB">
            <w:pPr>
              <w:spacing w:after="0"/>
              <w:ind w:left="0" w:firstLine="0"/>
              <w:rPr>
                <w:sz w:val="24"/>
                <w:szCs w:val="24"/>
              </w:rPr>
            </w:pPr>
          </w:p>
          <w:p w14:paraId="7B451AD1" w14:textId="77777777" w:rsidR="003E21DB" w:rsidRDefault="003E21DB" w:rsidP="003E21DB">
            <w:pPr>
              <w:spacing w:after="0"/>
              <w:ind w:left="0" w:firstLine="0"/>
              <w:rPr>
                <w:sz w:val="24"/>
                <w:szCs w:val="24"/>
              </w:rPr>
            </w:pPr>
          </w:p>
          <w:p w14:paraId="2522B2D2" w14:textId="77777777" w:rsidR="003E21DB" w:rsidRDefault="003E21DB" w:rsidP="003E21DB">
            <w:pPr>
              <w:spacing w:after="0"/>
              <w:ind w:left="0" w:firstLine="0"/>
              <w:rPr>
                <w:sz w:val="24"/>
                <w:szCs w:val="24"/>
              </w:rPr>
            </w:pPr>
          </w:p>
          <w:p w14:paraId="3F32F589" w14:textId="77777777" w:rsidR="003E21DB" w:rsidRPr="0097003B" w:rsidRDefault="003E21DB" w:rsidP="003E21DB">
            <w:p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1025B0B" w14:textId="77777777" w:rsidR="003E21D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726B7967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01D5E67" w14:textId="77777777" w:rsidR="003E21D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21BB642B" w14:textId="77777777" w:rsidR="003E21D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2CFE9BCA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3D9566C9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999E1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78612EF7" w14:textId="77777777" w:rsidR="003E21DB" w:rsidRPr="0097003B" w:rsidRDefault="003E21DB" w:rsidP="003E21DB">
            <w:pPr>
              <w:spacing w:after="0"/>
              <w:ind w:left="133" w:firstLine="0"/>
            </w:pPr>
            <w:r w:rsidRPr="0097003B">
              <w:t>Wydział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353BEF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7ED16EF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439B72F1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 w:rsidRPr="00027B51">
              <w:rPr>
                <w:b/>
                <w:highlight w:val="yellow"/>
              </w:rPr>
              <w:t>III Wydział Rodzinny i Nieletnich</w:t>
            </w:r>
          </w:p>
        </w:tc>
      </w:tr>
      <w:tr w:rsidR="003E21DB" w:rsidRPr="0097003B" w14:paraId="402B314B" w14:textId="77777777" w:rsidTr="008A1843">
        <w:trPr>
          <w:trHeight w:val="5108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501B1" w14:textId="77777777" w:rsidR="003E21DB" w:rsidRPr="0097003B" w:rsidRDefault="003E21DB" w:rsidP="003E21DB">
            <w:pPr>
              <w:spacing w:after="0"/>
              <w:ind w:left="97" w:firstLine="0"/>
            </w:pPr>
            <w:r>
              <w:lastRenderedPageBreak/>
              <w:t>1.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6EA085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10D128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49FE9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E75FDA" w14:textId="77777777" w:rsidR="003E21DB" w:rsidRPr="00027B51" w:rsidRDefault="003E21DB" w:rsidP="003E21DB">
            <w:pPr>
              <w:spacing w:after="0"/>
              <w:jc w:val="center"/>
              <w:rPr>
                <w:b/>
                <w:color w:val="auto"/>
              </w:rPr>
            </w:pPr>
            <w:r w:rsidRPr="00027B51">
              <w:rPr>
                <w:b/>
              </w:rPr>
              <w:t>80 %</w:t>
            </w:r>
          </w:p>
          <w:p w14:paraId="7554D621" w14:textId="77777777" w:rsidR="00FF7C26" w:rsidRDefault="00FF7C26" w:rsidP="003E21D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</w:p>
          <w:p w14:paraId="52A7A912" w14:textId="77777777" w:rsidR="003E21DB" w:rsidRPr="00C3230C" w:rsidRDefault="003E21DB" w:rsidP="003E21D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  <w:r w:rsidRPr="00C3230C">
              <w:rPr>
                <w:rFonts w:eastAsia="TimesNewRoman"/>
                <w:sz w:val="20"/>
                <w:szCs w:val="20"/>
              </w:rPr>
              <w:t xml:space="preserve">- Sprawy w postępowaniu wykonawczym – zgodnie z § 56 pkt 6 Regulaminu urzędowania sądów powszechnych   </w:t>
            </w:r>
          </w:p>
          <w:p w14:paraId="050E05C3" w14:textId="77777777" w:rsidR="003E21DB" w:rsidRPr="00C3230C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C3230C">
              <w:rPr>
                <w:sz w:val="20"/>
                <w:szCs w:val="20"/>
              </w:rPr>
              <w:t xml:space="preserve">- Sprawy </w:t>
            </w:r>
            <w:proofErr w:type="spellStart"/>
            <w:r w:rsidRPr="00C3230C">
              <w:rPr>
                <w:sz w:val="20"/>
                <w:szCs w:val="20"/>
              </w:rPr>
              <w:t>Gz</w:t>
            </w:r>
            <w:proofErr w:type="spellEnd"/>
            <w:r w:rsidRPr="00C3230C">
              <w:rPr>
                <w:sz w:val="20"/>
                <w:szCs w:val="20"/>
              </w:rPr>
              <w:t xml:space="preserve">, </w:t>
            </w:r>
            <w:proofErr w:type="spellStart"/>
            <w:r w:rsidRPr="00C3230C">
              <w:rPr>
                <w:sz w:val="20"/>
                <w:szCs w:val="20"/>
              </w:rPr>
              <w:t>Pz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Uz</w:t>
            </w:r>
            <w:proofErr w:type="spellEnd"/>
            <w:r w:rsidRPr="00C3230C">
              <w:rPr>
                <w:sz w:val="20"/>
                <w:szCs w:val="20"/>
              </w:rPr>
              <w:t xml:space="preserve"> i </w:t>
            </w:r>
            <w:proofErr w:type="spellStart"/>
            <w:r w:rsidRPr="00C3230C">
              <w:rPr>
                <w:sz w:val="20"/>
                <w:szCs w:val="20"/>
              </w:rPr>
              <w:t>RCz</w:t>
            </w:r>
            <w:proofErr w:type="spellEnd"/>
            <w:r w:rsidRPr="00C3230C">
              <w:rPr>
                <w:sz w:val="20"/>
                <w:szCs w:val="20"/>
              </w:rPr>
              <w:t>– 12% wpływu z V Wydziału Gospodarczego, IV Wydziału Pracy i Ubezpieczeń Społecznych i III Wydziału Rodzinnego i Nieletnich</w:t>
            </w:r>
          </w:p>
          <w:p w14:paraId="05FFC4BD" w14:textId="77777777" w:rsidR="003E21DB" w:rsidRPr="0097003B" w:rsidRDefault="003E21DB" w:rsidP="003E21DB">
            <w:pPr>
              <w:spacing w:after="0"/>
              <w:jc w:val="both"/>
            </w:pPr>
            <w:r w:rsidRPr="00C3230C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C3230C">
              <w:rPr>
                <w:sz w:val="20"/>
                <w:szCs w:val="20"/>
              </w:rPr>
              <w:t>międzyinstancyjnym</w:t>
            </w:r>
            <w:proofErr w:type="spellEnd"/>
            <w:r w:rsidRPr="00C3230C">
              <w:rPr>
                <w:sz w:val="20"/>
                <w:szCs w:val="20"/>
              </w:rPr>
              <w:t xml:space="preserve"> pionowym</w:t>
            </w:r>
            <w:r>
              <w:rPr>
                <w:sz w:val="20"/>
                <w:szCs w:val="20"/>
              </w:rPr>
              <w:t xml:space="preserve"> </w:t>
            </w:r>
            <w:r w:rsidRPr="00C3230C">
              <w:rPr>
                <w:sz w:val="20"/>
                <w:szCs w:val="20"/>
              </w:rPr>
              <w:t>i poziomym we własnym referacie</w:t>
            </w:r>
          </w:p>
        </w:tc>
      </w:tr>
      <w:tr w:rsidR="003E21DB" w:rsidRPr="00A66154" w14:paraId="0B34FF6A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40EF1A5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593A41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Marek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1CBE5B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Bajak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BF94BA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B9A473" w14:textId="77777777" w:rsidR="003E21DB" w:rsidRDefault="003E21DB" w:rsidP="003E21DB">
            <w:pPr>
              <w:spacing w:after="0"/>
              <w:ind w:left="80" w:firstLine="0"/>
              <w:jc w:val="center"/>
              <w:rPr>
                <w:b/>
              </w:rPr>
            </w:pPr>
          </w:p>
          <w:p w14:paraId="6BE6936F" w14:textId="77777777" w:rsidR="003E21DB" w:rsidRDefault="003E21DB" w:rsidP="003E21DB">
            <w:pPr>
              <w:spacing w:after="0"/>
              <w:ind w:left="80" w:firstLine="0"/>
              <w:jc w:val="center"/>
              <w:rPr>
                <w:b/>
              </w:rPr>
            </w:pPr>
          </w:p>
          <w:p w14:paraId="07B30A5B" w14:textId="77777777" w:rsidR="003E21DB" w:rsidRDefault="003E21DB" w:rsidP="003E21DB">
            <w:pPr>
              <w:spacing w:after="0"/>
              <w:ind w:left="80" w:firstLine="0"/>
              <w:jc w:val="center"/>
              <w:rPr>
                <w:b/>
              </w:rPr>
            </w:pPr>
            <w:r>
              <w:rPr>
                <w:b/>
              </w:rPr>
              <w:t>Przewodniczący III Wydziału Rodzinnego i Nieletnich</w:t>
            </w:r>
          </w:p>
          <w:p w14:paraId="7AA0F070" w14:textId="77777777" w:rsidR="003E21DB" w:rsidRPr="00A66154" w:rsidRDefault="003E21DB" w:rsidP="003E21DB">
            <w:pPr>
              <w:spacing w:after="0"/>
              <w:ind w:left="80" w:firstLine="0"/>
              <w:jc w:val="center"/>
              <w:rPr>
                <w:b/>
              </w:rPr>
            </w:pPr>
          </w:p>
        </w:tc>
      </w:tr>
      <w:tr w:rsidR="003E21DB" w:rsidRPr="0097003B" w14:paraId="0C9438BB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B37296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E3C081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0104D7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790E59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5B283BAE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8669C3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24125A67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D511E1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FB84F6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28A4D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488CEC" w14:textId="77777777" w:rsidR="003E21DB" w:rsidRPr="0097003B" w:rsidRDefault="003E21DB" w:rsidP="00F754C7">
            <w:pPr>
              <w:spacing w:after="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52F1C8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0A641E3D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F22F11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86F63D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A14CB7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8D80E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5672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323B1996" w14:textId="77777777" w:rsidTr="00F754C7">
        <w:trPr>
          <w:trHeight w:val="142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E8CB6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6D0D018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CBE4BD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Przewodniczący Wydziału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12ED18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1E81AA" w14:textId="77777777" w:rsidR="003E21DB" w:rsidRPr="00E13E8E" w:rsidRDefault="003E21DB" w:rsidP="003E21DB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E13E8E">
              <w:rPr>
                <w:rFonts w:eastAsia="TimesNewRoman"/>
                <w:sz w:val="20"/>
                <w:szCs w:val="20"/>
              </w:rPr>
              <w:t>Dyżur związany ze stosowaniem ustawy o postępowaniu w sprawach nieletnich, o ochronie zdrowia psychicznego i o zawodzie lekarza.</w:t>
            </w:r>
          </w:p>
          <w:p w14:paraId="6A614FB1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97003B" w14:paraId="38F35707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05152A1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ADBBABC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A97ACBF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7CAC4F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73A0B47F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A5E87F9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79352E5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9DFE332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D1BE45C" w14:textId="77777777" w:rsidR="003E21D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5214662D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7DA29488" w14:textId="77777777" w:rsidTr="00F754C7">
        <w:trPr>
          <w:trHeight w:val="457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7395868" w14:textId="77777777" w:rsidR="003E21DB" w:rsidRDefault="003E21DB" w:rsidP="00F754C7">
            <w:pPr>
              <w:spacing w:after="0"/>
              <w:ind w:left="0" w:firstLine="0"/>
            </w:pP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E0179C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9A8B136" w14:textId="77777777" w:rsidR="003E21DB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7A34533" w14:textId="77777777" w:rsidR="003E21DB" w:rsidRDefault="003E21DB" w:rsidP="00F754C7">
            <w:pPr>
              <w:spacing w:after="160"/>
              <w:ind w:left="0" w:firstLine="0"/>
              <w:rPr>
                <w:b/>
              </w:rPr>
            </w:pPr>
          </w:p>
        </w:tc>
      </w:tr>
      <w:tr w:rsidR="003E21DB" w:rsidRPr="00A66154" w14:paraId="3C1AA2CB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2931E5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46C0E37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069F64C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III Wydział Rodzinny i Nieletnich</w:t>
            </w:r>
          </w:p>
        </w:tc>
      </w:tr>
      <w:tr w:rsidR="003E21DB" w:rsidRPr="0097003B" w14:paraId="480B489B" w14:textId="77777777" w:rsidTr="008A1843">
        <w:trPr>
          <w:trHeight w:val="5391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E40FC6" w14:textId="77777777" w:rsidR="003E21DB" w:rsidRPr="0097003B" w:rsidRDefault="003E21DB" w:rsidP="003E21DB">
            <w:pPr>
              <w:spacing w:after="0"/>
              <w:ind w:left="97" w:firstLine="0"/>
            </w:pPr>
            <w:r>
              <w:lastRenderedPageBreak/>
              <w:t>2.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3E0A74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23D0B8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AEEBF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75EF4E" w14:textId="77777777" w:rsidR="003E21DB" w:rsidRPr="00027B51" w:rsidRDefault="003E21DB" w:rsidP="003E21DB">
            <w:pPr>
              <w:spacing w:after="0"/>
              <w:jc w:val="center"/>
              <w:rPr>
                <w:b/>
                <w:color w:val="auto"/>
              </w:rPr>
            </w:pPr>
            <w:r>
              <w:rPr>
                <w:b/>
              </w:rPr>
              <w:t>100</w:t>
            </w:r>
            <w:r w:rsidRPr="00027B51">
              <w:rPr>
                <w:b/>
              </w:rPr>
              <w:t xml:space="preserve"> %</w:t>
            </w:r>
          </w:p>
          <w:p w14:paraId="2D6A359D" w14:textId="77777777" w:rsidR="00F754C7" w:rsidRDefault="00F754C7" w:rsidP="003E21D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</w:p>
          <w:p w14:paraId="5E979D4D" w14:textId="77777777" w:rsidR="003E21DB" w:rsidRPr="00C3230C" w:rsidRDefault="003E21DB" w:rsidP="003E21D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  <w:r w:rsidRPr="00C3230C">
              <w:rPr>
                <w:rFonts w:eastAsia="TimesNewRoman"/>
                <w:sz w:val="20"/>
                <w:szCs w:val="20"/>
              </w:rPr>
              <w:t xml:space="preserve">- Sprawy w postępowaniu wykonawczym – zgodnie z § 56 pkt 6 Regulaminu urzędowania sądów powszechnych   </w:t>
            </w:r>
          </w:p>
          <w:p w14:paraId="797A87EF" w14:textId="77777777" w:rsidR="003E21DB" w:rsidRPr="00C3230C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C3230C">
              <w:rPr>
                <w:sz w:val="20"/>
                <w:szCs w:val="20"/>
              </w:rPr>
              <w:t xml:space="preserve">- Sprawy </w:t>
            </w:r>
            <w:proofErr w:type="spellStart"/>
            <w:r w:rsidRPr="00C3230C">
              <w:rPr>
                <w:sz w:val="20"/>
                <w:szCs w:val="20"/>
              </w:rPr>
              <w:t>Gz</w:t>
            </w:r>
            <w:proofErr w:type="spellEnd"/>
            <w:r w:rsidRPr="00C3230C">
              <w:rPr>
                <w:sz w:val="20"/>
                <w:szCs w:val="20"/>
              </w:rPr>
              <w:t xml:space="preserve">, </w:t>
            </w:r>
            <w:proofErr w:type="spellStart"/>
            <w:r w:rsidRPr="00C3230C">
              <w:rPr>
                <w:sz w:val="20"/>
                <w:szCs w:val="20"/>
              </w:rPr>
              <w:t>Pz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Uz</w:t>
            </w:r>
            <w:proofErr w:type="spellEnd"/>
            <w:r w:rsidRPr="00C3230C">
              <w:rPr>
                <w:sz w:val="20"/>
                <w:szCs w:val="20"/>
              </w:rPr>
              <w:t xml:space="preserve"> i </w:t>
            </w:r>
            <w:proofErr w:type="spellStart"/>
            <w:r w:rsidRPr="00C3230C">
              <w:rPr>
                <w:sz w:val="20"/>
                <w:szCs w:val="20"/>
              </w:rPr>
              <w:t>RCz</w:t>
            </w:r>
            <w:proofErr w:type="spellEnd"/>
            <w:r w:rsidRPr="00C3230C">
              <w:rPr>
                <w:sz w:val="20"/>
                <w:szCs w:val="20"/>
              </w:rPr>
              <w:t>– 12% wpływu z V Wydziału Gospodarczego, IV Wydziału Pracy i Ubezpieczeń Społecznych i III Wydziału Rodzinnego i Nieletnich</w:t>
            </w:r>
          </w:p>
          <w:p w14:paraId="6CBDCA6A" w14:textId="77777777" w:rsidR="003E21DB" w:rsidRPr="0097003B" w:rsidRDefault="003E21DB" w:rsidP="003E21DB">
            <w:pPr>
              <w:spacing w:after="0"/>
              <w:jc w:val="both"/>
            </w:pPr>
            <w:r w:rsidRPr="00C3230C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C3230C">
              <w:rPr>
                <w:sz w:val="20"/>
                <w:szCs w:val="20"/>
              </w:rPr>
              <w:t>międzyinstancyjnym</w:t>
            </w:r>
            <w:proofErr w:type="spellEnd"/>
            <w:r w:rsidRPr="00C3230C">
              <w:rPr>
                <w:sz w:val="20"/>
                <w:szCs w:val="20"/>
              </w:rPr>
              <w:t xml:space="preserve"> pionowym</w:t>
            </w:r>
            <w:r>
              <w:rPr>
                <w:sz w:val="20"/>
                <w:szCs w:val="20"/>
              </w:rPr>
              <w:t xml:space="preserve"> </w:t>
            </w:r>
            <w:r w:rsidRPr="00C3230C">
              <w:rPr>
                <w:sz w:val="20"/>
                <w:szCs w:val="20"/>
              </w:rPr>
              <w:t>i poziomym we własnym referacie</w:t>
            </w:r>
          </w:p>
        </w:tc>
      </w:tr>
      <w:tr w:rsidR="003E21DB" w:rsidRPr="00A66154" w14:paraId="54CAF341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3ED452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23FF4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Ziemowit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DC77BD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Czech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A707D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A5BA7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</w:p>
        </w:tc>
      </w:tr>
      <w:tr w:rsidR="003E21DB" w:rsidRPr="0097003B" w14:paraId="68FFB3A8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8E2D97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BC427B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E4F234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093649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557450AE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80BF5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3D9E5E2C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49C255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50AD3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118BB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2AC86C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57AD41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7B736E16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F8F835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AF8EA1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FF9C77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22633E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5E51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62EDEA13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53390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C099B1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4D958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A2C7BC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D524B4" w14:textId="77777777" w:rsidR="003E21DB" w:rsidRPr="00F754C7" w:rsidRDefault="003E21DB" w:rsidP="00F754C7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E13E8E">
              <w:rPr>
                <w:rFonts w:eastAsia="TimesNewRoman"/>
                <w:sz w:val="20"/>
                <w:szCs w:val="20"/>
              </w:rPr>
              <w:t>Dyżur związany ze stosowaniem ustawy o postępowaniu w sprawach nieletnich, o ochronie zdrowia psychicznego i o zawodzie lekarza.</w:t>
            </w:r>
          </w:p>
        </w:tc>
      </w:tr>
      <w:tr w:rsidR="003E21DB" w:rsidRPr="0097003B" w14:paraId="0DB24926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C39CF31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0CE610B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86DBF7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556CAE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7956F19F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BACF2C0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4E96F38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0A5C650E" w14:textId="77777777" w:rsidR="003E21DB" w:rsidRDefault="003E21DB" w:rsidP="003E21DB">
            <w:pPr>
              <w:spacing w:after="0"/>
              <w:ind w:left="0" w:firstLine="0"/>
              <w:rPr>
                <w:sz w:val="24"/>
                <w:szCs w:val="24"/>
              </w:rPr>
            </w:pPr>
          </w:p>
          <w:p w14:paraId="159D75EC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54C19C2D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2914217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9A13ABB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4A14AC9C" w14:textId="77777777" w:rsidTr="008A1843">
        <w:trPr>
          <w:trHeight w:val="288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17804ADD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</w:tcPr>
          <w:p w14:paraId="2FC4BB8E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95C0410" w14:textId="77777777" w:rsidR="003E21DB" w:rsidRPr="00D12BBE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III Wydział Rodzinny i Nieletnich</w:t>
            </w:r>
          </w:p>
        </w:tc>
      </w:tr>
      <w:tr w:rsidR="003E21DB" w:rsidRPr="0097003B" w14:paraId="137BFA63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 w:val="restart"/>
            <w:tcBorders>
              <w:top w:val="single" w:sz="4" w:space="0" w:color="auto"/>
              <w:left w:val="single" w:sz="2" w:space="0" w:color="000000"/>
              <w:right w:val="single" w:sz="4" w:space="0" w:color="auto"/>
            </w:tcBorders>
          </w:tcPr>
          <w:p w14:paraId="162EAB80" w14:textId="77777777" w:rsidR="003E21DB" w:rsidRPr="0097003B" w:rsidRDefault="003E21DB" w:rsidP="003E21DB">
            <w:pPr>
              <w:spacing w:after="0"/>
              <w:ind w:left="7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7760446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58EC2CE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0D41659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36A5968" w14:textId="77777777" w:rsidR="003E21DB" w:rsidRDefault="003E21DB" w:rsidP="003E21D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100</w:t>
            </w:r>
            <w:r w:rsidRPr="00027B51">
              <w:rPr>
                <w:b/>
              </w:rPr>
              <w:t xml:space="preserve"> %</w:t>
            </w:r>
          </w:p>
          <w:p w14:paraId="71F4B508" w14:textId="77777777" w:rsidR="00D569DA" w:rsidRPr="00027B51" w:rsidRDefault="00D569DA" w:rsidP="003E21DB">
            <w:pPr>
              <w:spacing w:after="0"/>
              <w:jc w:val="center"/>
              <w:rPr>
                <w:b/>
                <w:color w:val="auto"/>
              </w:rPr>
            </w:pPr>
          </w:p>
          <w:p w14:paraId="53D1F455" w14:textId="77777777" w:rsidR="003E21DB" w:rsidRPr="00C3230C" w:rsidRDefault="003E21DB" w:rsidP="003E21DB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  <w:r w:rsidRPr="00C3230C">
              <w:rPr>
                <w:rFonts w:eastAsia="TimesNewRoman"/>
                <w:sz w:val="20"/>
                <w:szCs w:val="20"/>
              </w:rPr>
              <w:t xml:space="preserve">- Sprawy w postępowaniu wykonawczym – zgodnie z § 56 pkt 6 Regulaminu urzędowania sądów powszechnych   </w:t>
            </w:r>
          </w:p>
          <w:p w14:paraId="3897479B" w14:textId="77777777" w:rsidR="003E21DB" w:rsidRPr="00C3230C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C3230C">
              <w:rPr>
                <w:sz w:val="20"/>
                <w:szCs w:val="20"/>
              </w:rPr>
              <w:lastRenderedPageBreak/>
              <w:t xml:space="preserve">- Sprawy </w:t>
            </w:r>
            <w:proofErr w:type="spellStart"/>
            <w:r w:rsidRPr="00C3230C">
              <w:rPr>
                <w:sz w:val="20"/>
                <w:szCs w:val="20"/>
              </w:rPr>
              <w:t>Gz</w:t>
            </w:r>
            <w:proofErr w:type="spellEnd"/>
            <w:r w:rsidRPr="00C3230C">
              <w:rPr>
                <w:sz w:val="20"/>
                <w:szCs w:val="20"/>
              </w:rPr>
              <w:t xml:space="preserve">, </w:t>
            </w:r>
            <w:proofErr w:type="spellStart"/>
            <w:r w:rsidRPr="00C3230C">
              <w:rPr>
                <w:sz w:val="20"/>
                <w:szCs w:val="20"/>
              </w:rPr>
              <w:t>Pz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Uz</w:t>
            </w:r>
            <w:proofErr w:type="spellEnd"/>
            <w:r w:rsidRPr="00C3230C">
              <w:rPr>
                <w:sz w:val="20"/>
                <w:szCs w:val="20"/>
              </w:rPr>
              <w:t xml:space="preserve"> i </w:t>
            </w:r>
            <w:proofErr w:type="spellStart"/>
            <w:r w:rsidRPr="00C3230C">
              <w:rPr>
                <w:sz w:val="20"/>
                <w:szCs w:val="20"/>
              </w:rPr>
              <w:t>RCz</w:t>
            </w:r>
            <w:proofErr w:type="spellEnd"/>
            <w:r w:rsidRPr="00C3230C">
              <w:rPr>
                <w:sz w:val="20"/>
                <w:szCs w:val="20"/>
              </w:rPr>
              <w:t>– 12% wpływu z V Wydziału Gospodarczego, IV Wydziału Pracy i Ubezpieczeń Społecznych i III Wydziału Rodzinnego i Nieletnich</w:t>
            </w:r>
          </w:p>
          <w:p w14:paraId="1EA2E046" w14:textId="77777777" w:rsidR="003E21DB" w:rsidRDefault="003E21DB" w:rsidP="003E21DB">
            <w:pPr>
              <w:spacing w:after="160"/>
              <w:ind w:left="0" w:firstLine="0"/>
              <w:rPr>
                <w:sz w:val="20"/>
                <w:szCs w:val="20"/>
              </w:rPr>
            </w:pPr>
            <w:r w:rsidRPr="00C3230C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C3230C">
              <w:rPr>
                <w:sz w:val="20"/>
                <w:szCs w:val="20"/>
              </w:rPr>
              <w:t>międzyinstancyjnym</w:t>
            </w:r>
            <w:proofErr w:type="spellEnd"/>
            <w:r w:rsidRPr="00C3230C">
              <w:rPr>
                <w:sz w:val="20"/>
                <w:szCs w:val="20"/>
              </w:rPr>
              <w:t xml:space="preserve"> pionowym </w:t>
            </w:r>
            <w:r>
              <w:rPr>
                <w:sz w:val="20"/>
                <w:szCs w:val="20"/>
              </w:rPr>
              <w:t xml:space="preserve">            </w:t>
            </w:r>
            <w:r w:rsidRPr="00C3230C">
              <w:rPr>
                <w:sz w:val="20"/>
                <w:szCs w:val="20"/>
              </w:rPr>
              <w:t>i poziomym we własnym referacie</w:t>
            </w:r>
          </w:p>
          <w:p w14:paraId="6982A489" w14:textId="77777777" w:rsidR="003E21DB" w:rsidRDefault="003E21DB" w:rsidP="003E21DB">
            <w:pPr>
              <w:spacing w:after="160"/>
              <w:ind w:left="0" w:firstLine="0"/>
              <w:rPr>
                <w:sz w:val="20"/>
                <w:szCs w:val="20"/>
              </w:rPr>
            </w:pPr>
          </w:p>
          <w:p w14:paraId="53EF0412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5B29B53B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16416542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right w:val="single" w:sz="4" w:space="0" w:color="auto"/>
            </w:tcBorders>
          </w:tcPr>
          <w:p w14:paraId="65D65EC7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Łukasz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4" w:space="0" w:color="auto"/>
              <w:right w:val="single" w:sz="4" w:space="0" w:color="auto"/>
            </w:tcBorders>
          </w:tcPr>
          <w:p w14:paraId="6BFEF545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Gołyski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F14575F" w14:textId="77777777" w:rsidR="003E21DB" w:rsidRPr="00DB6A0C" w:rsidRDefault="003E21DB" w:rsidP="003E21DB">
            <w:pPr>
              <w:spacing w:after="160"/>
              <w:ind w:left="0" w:firstLine="0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A68A25E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6602672A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6A1A8467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vMerge/>
            <w:tcBorders>
              <w:left w:val="single" w:sz="2" w:space="0" w:color="000000"/>
              <w:right w:val="single" w:sz="4" w:space="0" w:color="auto"/>
            </w:tcBorders>
          </w:tcPr>
          <w:p w14:paraId="165659CF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47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C00D61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7CDF80A" w14:textId="77777777" w:rsidR="003E21DB" w:rsidRPr="004A104A" w:rsidRDefault="003E21DB" w:rsidP="004A104A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3B15B25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  <w:r w:rsidRPr="0097003B">
              <w:t>Wysokość wskaźnika</w:t>
            </w:r>
          </w:p>
        </w:tc>
      </w:tr>
      <w:tr w:rsidR="003E21DB" w:rsidRPr="0097003B" w14:paraId="46C3883F" w14:textId="77777777" w:rsidTr="008A1843">
        <w:trPr>
          <w:trHeight w:val="288"/>
          <w:jc w:val="center"/>
        </w:trPr>
        <w:tc>
          <w:tcPr>
            <w:tcW w:w="552" w:type="dxa"/>
            <w:gridSpan w:val="3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3CB677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vMerge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5309E8B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470" w:type="dxa"/>
            <w:gridSpan w:val="2"/>
            <w:vMerge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53EED86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A2AFBE8" w14:textId="77777777" w:rsidR="003E21DB" w:rsidRPr="0097003B" w:rsidRDefault="003E21DB" w:rsidP="003E21DB">
            <w:pPr>
              <w:spacing w:after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E0EBF08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4523AB3D" w14:textId="77777777" w:rsidTr="008A1843">
        <w:trPr>
          <w:trHeight w:val="288"/>
          <w:jc w:val="center"/>
        </w:trPr>
        <w:tc>
          <w:tcPr>
            <w:tcW w:w="55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64EB9EB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53F4ED4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8BFE86C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5441CB3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10DD1F9" w14:textId="77777777" w:rsidR="003E21D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6A3D1A37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2F87FB54" w14:textId="77777777" w:rsidTr="008A1843">
        <w:trPr>
          <w:trHeight w:val="288"/>
          <w:jc w:val="center"/>
        </w:trPr>
        <w:tc>
          <w:tcPr>
            <w:tcW w:w="552" w:type="dxa"/>
            <w:gridSpan w:val="3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46D1549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1448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7D647FE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294B723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E4287B7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95D54B2" w14:textId="77777777" w:rsidR="003E21DB" w:rsidRDefault="003E21DB" w:rsidP="003E21DB">
            <w:pPr>
              <w:spacing w:after="160"/>
              <w:ind w:left="0" w:firstLine="0"/>
              <w:rPr>
                <w:sz w:val="20"/>
                <w:szCs w:val="20"/>
              </w:rPr>
            </w:pPr>
          </w:p>
          <w:p w14:paraId="2C86E2A5" w14:textId="77777777" w:rsidR="003E21DB" w:rsidRPr="00E13E8E" w:rsidRDefault="003E21DB" w:rsidP="003E21DB">
            <w:pPr>
              <w:spacing w:after="0"/>
              <w:jc w:val="both"/>
              <w:rPr>
                <w:b/>
                <w:sz w:val="20"/>
                <w:szCs w:val="20"/>
              </w:rPr>
            </w:pPr>
            <w:r w:rsidRPr="00E13E8E">
              <w:rPr>
                <w:rFonts w:eastAsia="TimesNewRoman"/>
                <w:sz w:val="20"/>
                <w:szCs w:val="20"/>
              </w:rPr>
              <w:t>Dyżur związany ze stosowaniem ustawy o postępowaniu w sprawach nieletnich, o ochronie zdrowia psychicznego i o zawodzie lekarza.</w:t>
            </w:r>
          </w:p>
          <w:p w14:paraId="4DB18D56" w14:textId="77777777" w:rsidR="003E21DB" w:rsidRPr="0097003B" w:rsidRDefault="003E21DB" w:rsidP="003E21DB">
            <w:pPr>
              <w:spacing w:after="0"/>
              <w:jc w:val="both"/>
              <w:rPr>
                <w:sz w:val="24"/>
                <w:szCs w:val="24"/>
              </w:rPr>
            </w:pPr>
          </w:p>
        </w:tc>
      </w:tr>
      <w:tr w:rsidR="003E21DB" w:rsidRPr="0097003B" w14:paraId="1A2E7DE6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EC18C40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22E38B6" w14:textId="77777777" w:rsidR="003E21DB" w:rsidRPr="0097003B" w:rsidRDefault="003E21DB" w:rsidP="003E21DB">
            <w:pPr>
              <w:spacing w:after="0"/>
              <w:ind w:left="7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2426035" w14:textId="77777777" w:rsidR="003E21DB" w:rsidRPr="0097003B" w:rsidRDefault="003E21DB" w:rsidP="003E21DB">
            <w:pPr>
              <w:spacing w:after="0"/>
              <w:ind w:left="40" w:hanging="4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7718CAC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97003B" w14:paraId="53335F98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4A0AB1D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2D120BF" w14:textId="77777777" w:rsidR="003E21DB" w:rsidRDefault="003E21DB" w:rsidP="003E21DB">
            <w:pPr>
              <w:spacing w:after="0"/>
              <w:ind w:left="73" w:firstLine="0"/>
            </w:pPr>
          </w:p>
          <w:p w14:paraId="4BE2157B" w14:textId="77777777" w:rsidR="003E21DB" w:rsidRPr="0097003B" w:rsidRDefault="003E21DB" w:rsidP="003E21DB">
            <w:pPr>
              <w:spacing w:after="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B5EDE36" w14:textId="77777777" w:rsidR="003E21DB" w:rsidRPr="0097003B" w:rsidRDefault="003E21DB" w:rsidP="003E21DB">
            <w:pPr>
              <w:spacing w:after="0"/>
              <w:ind w:left="40" w:hanging="4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17F7EE1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17355F03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E72C99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3A6D660" w14:textId="77777777" w:rsidR="003E21DB" w:rsidRPr="0097003B" w:rsidRDefault="003E21DB" w:rsidP="003E21DB">
            <w:pPr>
              <w:spacing w:after="160"/>
              <w:ind w:left="0" w:firstLine="0"/>
            </w:pPr>
            <w:r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27B1731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 w:rsidRPr="006D563E">
              <w:rPr>
                <w:b/>
                <w:highlight w:val="yellow"/>
              </w:rPr>
              <w:t>IV Wydział Pracy i Ubezpieczeń Społecznych</w:t>
            </w:r>
          </w:p>
        </w:tc>
      </w:tr>
      <w:tr w:rsidR="003E21DB" w:rsidRPr="0097003B" w14:paraId="0167ECB1" w14:textId="77777777" w:rsidTr="008A1843">
        <w:trPr>
          <w:trHeight w:val="2556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8AB002" w14:textId="77777777" w:rsidR="003E21DB" w:rsidRPr="0097003B" w:rsidRDefault="003E21DB" w:rsidP="003E21DB">
            <w:pPr>
              <w:spacing w:after="0"/>
              <w:ind w:left="97" w:firstLine="0"/>
            </w:pPr>
            <w:r>
              <w:t>1.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8F2639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A4F51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1C4DF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6A6ED0" w14:textId="77777777" w:rsidR="003E21DB" w:rsidRPr="0097003B" w:rsidRDefault="003E21DB" w:rsidP="003E21DB">
            <w:pPr>
              <w:spacing w:after="0"/>
              <w:jc w:val="both"/>
            </w:pPr>
            <w:r>
              <w:t xml:space="preserve">        </w:t>
            </w:r>
          </w:p>
          <w:p w14:paraId="6729E632" w14:textId="77777777" w:rsidR="003E21DB" w:rsidRPr="00E94D1D" w:rsidRDefault="003E21DB" w:rsidP="003E21DB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 xml:space="preserve">                </w:t>
            </w:r>
            <w:r w:rsidR="008607EE">
              <w:rPr>
                <w:b/>
              </w:rPr>
              <w:t>0</w:t>
            </w:r>
            <w:r w:rsidRPr="00E94D1D">
              <w:rPr>
                <w:b/>
              </w:rPr>
              <w:t xml:space="preserve"> %</w:t>
            </w:r>
          </w:p>
          <w:p w14:paraId="4D70F4B0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A66154" w14:paraId="66EFD6A7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AEFF33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52E95D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Edyta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F6C57" w14:textId="77777777" w:rsidR="003E21DB" w:rsidRPr="0097003B" w:rsidRDefault="003E21DB" w:rsidP="003E21DB">
            <w:pPr>
              <w:spacing w:after="160"/>
              <w:ind w:left="0" w:firstLine="0"/>
            </w:pPr>
            <w:proofErr w:type="spellStart"/>
            <w:r>
              <w:rPr>
                <w:b/>
              </w:rPr>
              <w:t>Kociubowska</w:t>
            </w:r>
            <w:proofErr w:type="spellEnd"/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7C15BD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5AEAD6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  <w:r>
              <w:rPr>
                <w:b/>
              </w:rPr>
              <w:t>Prezes Sądu Rejonowego w Tarnobrzegu</w:t>
            </w:r>
          </w:p>
        </w:tc>
      </w:tr>
      <w:tr w:rsidR="003E21DB" w:rsidRPr="0097003B" w14:paraId="1BC264F5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A0AA661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59D8552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710697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AAC96E" w14:textId="77777777" w:rsidR="003E21DB" w:rsidRDefault="003E21DB" w:rsidP="003E21DB">
            <w:pPr>
              <w:spacing w:after="0"/>
              <w:jc w:val="both"/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21FE5A94" w14:textId="77777777" w:rsidR="003E21DB" w:rsidRDefault="003E21DB" w:rsidP="003E21DB">
            <w:pPr>
              <w:spacing w:after="0"/>
              <w:jc w:val="both"/>
            </w:pPr>
          </w:p>
          <w:p w14:paraId="35E59C89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</w:p>
          <w:p w14:paraId="44B2F329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2738FF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3D4514E7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BA7C81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B335C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23DC7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CD25F6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35FD5A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084374BE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E3FA60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138A8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773DE8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8E9B96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F3AD12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32100846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E2516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598E9E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C1380F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 xml:space="preserve">Prezes Sądu 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90909C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087F80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97003B" w14:paraId="4757A855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C1A36CE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4B53A5B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78C6D6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14DF90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75897FC5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8E1AB76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  <w:p w14:paraId="547B7487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1F3254C2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68EA57A9" w14:textId="77777777" w:rsidR="003E21DB" w:rsidRPr="0097003B" w:rsidRDefault="003E21DB" w:rsidP="00191910">
            <w:pPr>
              <w:spacing w:after="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131EFA6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73C37371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2C30A27A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60D5DB0A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0740FBBB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6305FA64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7763B6C6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4767D213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74F2FE63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91613DA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F045DA6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1C7CD131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F799EF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3D938EB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F697A12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IV Wydział Pracy i Ubezpieczeń Społecznych</w:t>
            </w:r>
          </w:p>
        </w:tc>
      </w:tr>
      <w:tr w:rsidR="003E21DB" w:rsidRPr="0097003B" w14:paraId="58D3E862" w14:textId="77777777" w:rsidTr="008A1843">
        <w:trPr>
          <w:trHeight w:val="2556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217AB" w14:textId="77777777" w:rsidR="003E21DB" w:rsidRPr="0097003B" w:rsidRDefault="003E21DB" w:rsidP="003E21DB">
            <w:pPr>
              <w:spacing w:after="0"/>
              <w:ind w:left="97" w:firstLine="0"/>
            </w:pPr>
            <w:r>
              <w:t>2.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02F747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D537E3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CDB1D2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2B7B29" w14:textId="77777777" w:rsidR="003E21DB" w:rsidRPr="0097003B" w:rsidRDefault="003E21DB" w:rsidP="003E21DB">
            <w:pPr>
              <w:spacing w:after="0"/>
              <w:jc w:val="both"/>
            </w:pPr>
            <w:r>
              <w:t xml:space="preserve">        </w:t>
            </w:r>
          </w:p>
          <w:p w14:paraId="2220C4BD" w14:textId="77777777" w:rsidR="003E21DB" w:rsidRPr="00321DCE" w:rsidRDefault="00A56658" w:rsidP="00A56658">
            <w:pPr>
              <w:pStyle w:val="Akapitzlist"/>
              <w:numPr>
                <w:ilvl w:val="0"/>
                <w:numId w:val="8"/>
              </w:numPr>
              <w:spacing w:after="0"/>
              <w:jc w:val="both"/>
            </w:pPr>
            <w:r w:rsidRPr="00321DCE">
              <w:t>IV Wydział Pracy i Ubezpieczeń Społecznych</w:t>
            </w:r>
            <w:r w:rsidR="00321DCE" w:rsidRPr="00321DCE">
              <w:t xml:space="preserve"> </w:t>
            </w:r>
            <w:r w:rsidR="00321DCE" w:rsidRPr="00321DCE">
              <w:rPr>
                <w:b/>
              </w:rPr>
              <w:t>– 100 %</w:t>
            </w:r>
          </w:p>
          <w:p w14:paraId="5E284F44" w14:textId="77777777" w:rsidR="00321DCE" w:rsidRPr="00321DCE" w:rsidRDefault="00321DCE" w:rsidP="00321DCE">
            <w:pPr>
              <w:pStyle w:val="Akapitzlist"/>
              <w:spacing w:after="0"/>
              <w:ind w:left="418" w:firstLine="0"/>
              <w:jc w:val="both"/>
            </w:pPr>
          </w:p>
          <w:p w14:paraId="4B75BDEB" w14:textId="77777777" w:rsidR="00A56658" w:rsidRPr="00A56658" w:rsidRDefault="00A56658" w:rsidP="00A56658">
            <w:pPr>
              <w:pStyle w:val="Akapitzlist"/>
              <w:numPr>
                <w:ilvl w:val="0"/>
                <w:numId w:val="8"/>
              </w:numPr>
              <w:spacing w:after="0"/>
              <w:jc w:val="both"/>
              <w:rPr>
                <w:sz w:val="20"/>
                <w:szCs w:val="20"/>
              </w:rPr>
            </w:pPr>
            <w:r w:rsidRPr="00A56658">
              <w:rPr>
                <w:sz w:val="20"/>
                <w:szCs w:val="20"/>
              </w:rPr>
              <w:t xml:space="preserve">V Wydział Gospodarczy: </w:t>
            </w:r>
          </w:p>
          <w:p w14:paraId="7F03AE85" w14:textId="77777777" w:rsidR="00A56658" w:rsidRPr="00A56658" w:rsidRDefault="00A56658" w:rsidP="00A56658">
            <w:pPr>
              <w:spacing w:after="0"/>
              <w:jc w:val="both"/>
              <w:rPr>
                <w:sz w:val="20"/>
                <w:szCs w:val="20"/>
              </w:rPr>
            </w:pPr>
            <w:r w:rsidRPr="00A56658">
              <w:rPr>
                <w:sz w:val="20"/>
                <w:szCs w:val="20"/>
              </w:rPr>
              <w:t>Prowadzenie niezakończonych spraw upadłościowych i naprawczych oraz postępowań gospodarczych.</w:t>
            </w:r>
          </w:p>
          <w:p w14:paraId="4B4B0F77" w14:textId="77777777" w:rsidR="00A56658" w:rsidRPr="00A56658" w:rsidRDefault="00A56658" w:rsidP="00A566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01" w:hanging="201"/>
              <w:jc w:val="both"/>
              <w:rPr>
                <w:rFonts w:eastAsia="TimesNewRoman"/>
                <w:sz w:val="20"/>
                <w:szCs w:val="20"/>
              </w:rPr>
            </w:pPr>
            <w:r w:rsidRPr="00A56658">
              <w:rPr>
                <w:rFonts w:eastAsia="TimesNewRoman"/>
                <w:sz w:val="20"/>
                <w:szCs w:val="20"/>
              </w:rPr>
              <w:t xml:space="preserve">rozpoznawanie spraw przydzielonych w </w:t>
            </w:r>
            <w:proofErr w:type="spellStart"/>
            <w:r w:rsidRPr="00A56658">
              <w:rPr>
                <w:rFonts w:eastAsia="TimesNewRoman"/>
                <w:sz w:val="20"/>
                <w:szCs w:val="20"/>
              </w:rPr>
              <w:t>GUp</w:t>
            </w:r>
            <w:proofErr w:type="spellEnd"/>
            <w:r w:rsidRPr="00A56658">
              <w:rPr>
                <w:rFonts w:eastAsia="TimesNewRoman"/>
                <w:sz w:val="20"/>
                <w:szCs w:val="20"/>
              </w:rPr>
              <w:t>,</w:t>
            </w:r>
          </w:p>
          <w:p w14:paraId="199D187B" w14:textId="77777777" w:rsidR="00A56658" w:rsidRPr="00A56658" w:rsidRDefault="00A56658" w:rsidP="00A566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01" w:hanging="201"/>
              <w:jc w:val="both"/>
              <w:rPr>
                <w:rFonts w:eastAsia="TimesNewRoman"/>
                <w:sz w:val="20"/>
                <w:szCs w:val="20"/>
              </w:rPr>
            </w:pPr>
            <w:r w:rsidRPr="00A56658">
              <w:rPr>
                <w:rFonts w:eastAsia="TimesNewRoman"/>
                <w:sz w:val="20"/>
                <w:szCs w:val="20"/>
              </w:rPr>
              <w:t xml:space="preserve">rozpoznawanie spraw z repertorium </w:t>
            </w:r>
            <w:proofErr w:type="spellStart"/>
            <w:r w:rsidRPr="00A56658">
              <w:rPr>
                <w:rFonts w:eastAsia="TimesNewRoman"/>
                <w:sz w:val="20"/>
                <w:szCs w:val="20"/>
              </w:rPr>
              <w:t>GUk</w:t>
            </w:r>
            <w:proofErr w:type="spellEnd"/>
            <w:r w:rsidRPr="00A56658">
              <w:rPr>
                <w:rFonts w:eastAsia="TimesNewRoman"/>
                <w:sz w:val="20"/>
                <w:szCs w:val="20"/>
              </w:rPr>
              <w:t xml:space="preserve"> – w ilości 100% wpływu środków odwoławczych w postępowaniach upadłościowych gdzie jest sędzią-komisarzem,</w:t>
            </w:r>
          </w:p>
          <w:p w14:paraId="3AC0EEC4" w14:textId="77777777" w:rsidR="00A56658" w:rsidRPr="00A56658" w:rsidRDefault="00A56658" w:rsidP="00A56658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01" w:hanging="201"/>
              <w:jc w:val="both"/>
              <w:rPr>
                <w:rFonts w:eastAsia="TimesNewRoman"/>
                <w:sz w:val="20"/>
                <w:szCs w:val="20"/>
              </w:rPr>
            </w:pPr>
            <w:r w:rsidRPr="00A56658">
              <w:rPr>
                <w:rFonts w:eastAsia="TimesNewRoman"/>
                <w:sz w:val="20"/>
                <w:szCs w:val="20"/>
              </w:rPr>
              <w:t xml:space="preserve">rozpoznawanie spraw GUZ u </w:t>
            </w:r>
            <w:proofErr w:type="spellStart"/>
            <w:r w:rsidRPr="00A56658">
              <w:rPr>
                <w:rFonts w:eastAsia="TimesNewRoman"/>
                <w:sz w:val="20"/>
                <w:szCs w:val="20"/>
              </w:rPr>
              <w:t>GUo</w:t>
            </w:r>
            <w:proofErr w:type="spellEnd"/>
            <w:r w:rsidRPr="00A56658">
              <w:rPr>
                <w:rFonts w:eastAsia="TimesNewRoman"/>
                <w:sz w:val="20"/>
                <w:szCs w:val="20"/>
              </w:rPr>
              <w:t xml:space="preserve"> o wyłączenie z masy upadłości w postępowaniach upadłościowych prowadzonych przez SSR Andrzeja Ciacha </w:t>
            </w:r>
          </w:p>
          <w:p w14:paraId="1694A501" w14:textId="77777777" w:rsidR="00A56658" w:rsidRPr="00A56658" w:rsidRDefault="00A56658" w:rsidP="00A56658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  <w:p w14:paraId="5F8ADBFF" w14:textId="77777777" w:rsidR="00A56658" w:rsidRPr="00A56658" w:rsidRDefault="00A56658" w:rsidP="00A56658">
            <w:pPr>
              <w:spacing w:after="0"/>
              <w:jc w:val="both"/>
              <w:rPr>
                <w:sz w:val="20"/>
                <w:szCs w:val="20"/>
              </w:rPr>
            </w:pPr>
            <w:r w:rsidRPr="00A56658">
              <w:rPr>
                <w:sz w:val="20"/>
                <w:szCs w:val="20"/>
              </w:rPr>
              <w:t xml:space="preserve">3. Sprawy </w:t>
            </w:r>
            <w:proofErr w:type="spellStart"/>
            <w:r w:rsidRPr="00A56658">
              <w:rPr>
                <w:sz w:val="20"/>
                <w:szCs w:val="20"/>
              </w:rPr>
              <w:t>Gz</w:t>
            </w:r>
            <w:proofErr w:type="spellEnd"/>
            <w:r w:rsidRPr="00A56658">
              <w:rPr>
                <w:sz w:val="20"/>
                <w:szCs w:val="20"/>
              </w:rPr>
              <w:t xml:space="preserve">, </w:t>
            </w:r>
            <w:proofErr w:type="spellStart"/>
            <w:r w:rsidRPr="00A56658">
              <w:rPr>
                <w:sz w:val="20"/>
                <w:szCs w:val="20"/>
              </w:rPr>
              <w:t>Pz</w:t>
            </w:r>
            <w:proofErr w:type="spellEnd"/>
            <w:r w:rsidRPr="00A56658">
              <w:rPr>
                <w:sz w:val="20"/>
                <w:szCs w:val="20"/>
              </w:rPr>
              <w:t xml:space="preserve">, </w:t>
            </w:r>
            <w:proofErr w:type="spellStart"/>
            <w:r w:rsidRPr="00A56658">
              <w:rPr>
                <w:sz w:val="20"/>
                <w:szCs w:val="20"/>
              </w:rPr>
              <w:t>Uz</w:t>
            </w:r>
            <w:proofErr w:type="spellEnd"/>
            <w:r w:rsidRPr="00A56658">
              <w:rPr>
                <w:sz w:val="20"/>
                <w:szCs w:val="20"/>
              </w:rPr>
              <w:t xml:space="preserve"> i </w:t>
            </w:r>
            <w:proofErr w:type="spellStart"/>
            <w:r w:rsidRPr="00A56658">
              <w:rPr>
                <w:sz w:val="20"/>
                <w:szCs w:val="20"/>
              </w:rPr>
              <w:t>RCz</w:t>
            </w:r>
            <w:proofErr w:type="spellEnd"/>
            <w:r w:rsidRPr="00A56658">
              <w:rPr>
                <w:b/>
                <w:sz w:val="20"/>
                <w:szCs w:val="20"/>
              </w:rPr>
              <w:t xml:space="preserve"> </w:t>
            </w:r>
            <w:r w:rsidRPr="00A56658">
              <w:rPr>
                <w:sz w:val="20"/>
                <w:szCs w:val="20"/>
              </w:rPr>
              <w:t xml:space="preserve"> – </w:t>
            </w:r>
            <w:r w:rsidRPr="00A56658">
              <w:rPr>
                <w:b/>
                <w:sz w:val="20"/>
                <w:szCs w:val="20"/>
              </w:rPr>
              <w:t>15%</w:t>
            </w:r>
            <w:r w:rsidRPr="00A56658">
              <w:rPr>
                <w:sz w:val="20"/>
                <w:szCs w:val="20"/>
              </w:rPr>
              <w:t xml:space="preserve"> wpływu z V Wydziału </w:t>
            </w:r>
            <w:r w:rsidRPr="00A56658">
              <w:rPr>
                <w:sz w:val="20"/>
                <w:szCs w:val="20"/>
              </w:rPr>
              <w:lastRenderedPageBreak/>
              <w:t xml:space="preserve">Gospodarczego, IV Wydziału Pracy </w:t>
            </w:r>
            <w:r w:rsidRPr="00A56658">
              <w:rPr>
                <w:sz w:val="20"/>
                <w:szCs w:val="20"/>
              </w:rPr>
              <w:br/>
              <w:t xml:space="preserve">   i Ubezpieczeń Społecznych i III Wydziału Rodzinnego i Nieletnich</w:t>
            </w:r>
          </w:p>
          <w:p w14:paraId="6D26AE29" w14:textId="77777777" w:rsidR="00A56658" w:rsidRPr="00A56658" w:rsidRDefault="00A56658" w:rsidP="00321DCE">
            <w:pPr>
              <w:spacing w:after="0"/>
              <w:jc w:val="both"/>
              <w:rPr>
                <w:sz w:val="20"/>
                <w:szCs w:val="20"/>
              </w:rPr>
            </w:pPr>
            <w:r w:rsidRPr="00A56658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A56658">
              <w:rPr>
                <w:sz w:val="20"/>
                <w:szCs w:val="20"/>
              </w:rPr>
              <w:t>międzyinstancyjnym</w:t>
            </w:r>
            <w:proofErr w:type="spellEnd"/>
            <w:r w:rsidRPr="00A56658">
              <w:rPr>
                <w:sz w:val="20"/>
                <w:szCs w:val="20"/>
              </w:rPr>
              <w:t xml:space="preserve"> pionowym i poziomym we własnym referacie</w:t>
            </w:r>
          </w:p>
          <w:p w14:paraId="7FF443A4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A66154" w14:paraId="46FDB3BE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486D08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FB2F46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 xml:space="preserve">Michał 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174EA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Dudzic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FED860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BFAA87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  <w:r>
              <w:rPr>
                <w:b/>
              </w:rPr>
              <w:t xml:space="preserve">Przewodniczący Wydziału </w:t>
            </w:r>
          </w:p>
        </w:tc>
      </w:tr>
      <w:tr w:rsidR="003E21DB" w:rsidRPr="0097003B" w14:paraId="215ABF03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DE54A6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0651F9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27A0EEB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9B1B26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4C6D491C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9A9BE1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7CBEF180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15E996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ED61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D6E3A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84E38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0D77F0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31F3BD14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443A7FF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90C79D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46B40B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75D3F4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50F5D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478FFDD1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A973D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CEF00D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DC0BD9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Przewodniczący Wydziału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BF57AC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936B81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97003B" w14:paraId="65B7D65E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A091F7A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B098262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6DBB53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5C3704B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1DC594A8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8A7CE5B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38A45CB7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485A24A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65AFA122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67057133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E4BBCF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05D8AE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C5654F2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 w:rsidRPr="00F8141C">
              <w:rPr>
                <w:b/>
                <w:highlight w:val="yellow"/>
              </w:rPr>
              <w:t>V Wydział Gospodarczy</w:t>
            </w:r>
          </w:p>
        </w:tc>
      </w:tr>
      <w:tr w:rsidR="003E21DB" w:rsidRPr="0097003B" w14:paraId="5ABB32C8" w14:textId="77777777" w:rsidTr="008A1843">
        <w:trPr>
          <w:trHeight w:val="2556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48E96" w14:textId="77777777" w:rsidR="003E21DB" w:rsidRPr="0097003B" w:rsidRDefault="003E21DB" w:rsidP="003E21DB">
            <w:pPr>
              <w:spacing w:after="0"/>
              <w:ind w:left="97" w:firstLine="0"/>
            </w:pPr>
            <w:r>
              <w:t>1.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36F0143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49028FA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6980DD27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FB1154F" w14:textId="77777777" w:rsidR="00321DCE" w:rsidRPr="00321DCE" w:rsidRDefault="00321DCE" w:rsidP="00321DCE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sz w:val="20"/>
                <w:szCs w:val="20"/>
              </w:rPr>
            </w:pPr>
            <w:r w:rsidRPr="00321DCE">
              <w:rPr>
                <w:sz w:val="20"/>
                <w:szCs w:val="20"/>
              </w:rPr>
              <w:t xml:space="preserve">IV Wydział Pracy i Ubezpieczeń Społecznych </w:t>
            </w:r>
            <w:r w:rsidRPr="00321DCE">
              <w:rPr>
                <w:b/>
                <w:sz w:val="20"/>
                <w:szCs w:val="20"/>
              </w:rPr>
              <w:t>– 100 %</w:t>
            </w:r>
          </w:p>
          <w:p w14:paraId="178B4002" w14:textId="77777777" w:rsidR="00321DCE" w:rsidRPr="00321DCE" w:rsidRDefault="00321DCE" w:rsidP="00321DCE">
            <w:pPr>
              <w:pStyle w:val="Akapitzlist"/>
              <w:spacing w:after="0"/>
              <w:ind w:left="418" w:firstLine="0"/>
              <w:jc w:val="both"/>
              <w:rPr>
                <w:sz w:val="20"/>
                <w:szCs w:val="20"/>
              </w:rPr>
            </w:pPr>
          </w:p>
          <w:p w14:paraId="54234B11" w14:textId="77777777" w:rsidR="00321DCE" w:rsidRPr="00321DCE" w:rsidRDefault="00321DCE" w:rsidP="00321DCE">
            <w:pPr>
              <w:pStyle w:val="Akapitzlist"/>
              <w:numPr>
                <w:ilvl w:val="0"/>
                <w:numId w:val="9"/>
              </w:numPr>
              <w:spacing w:after="0"/>
              <w:jc w:val="both"/>
              <w:rPr>
                <w:b/>
                <w:sz w:val="20"/>
                <w:szCs w:val="20"/>
              </w:rPr>
            </w:pPr>
            <w:r w:rsidRPr="00321DCE">
              <w:rPr>
                <w:b/>
                <w:sz w:val="20"/>
                <w:szCs w:val="20"/>
              </w:rPr>
              <w:t xml:space="preserve">V Wydział Gospodarczy: </w:t>
            </w:r>
          </w:p>
          <w:p w14:paraId="6903A9CF" w14:textId="77777777" w:rsidR="00321DCE" w:rsidRPr="00321DCE" w:rsidRDefault="00321DCE" w:rsidP="00321DCE">
            <w:pPr>
              <w:spacing w:after="0"/>
              <w:jc w:val="both"/>
              <w:rPr>
                <w:sz w:val="20"/>
                <w:szCs w:val="20"/>
              </w:rPr>
            </w:pPr>
            <w:r w:rsidRPr="00321DCE">
              <w:rPr>
                <w:sz w:val="20"/>
                <w:szCs w:val="20"/>
              </w:rPr>
              <w:t>Prowadzenie niezakończonych spraw upadłościowych i naprawczych oraz postępowań gospodarczych.</w:t>
            </w:r>
          </w:p>
          <w:p w14:paraId="4C9653D9" w14:textId="77777777" w:rsidR="00321DCE" w:rsidRPr="00321DCE" w:rsidRDefault="00321DCE" w:rsidP="00321DC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01" w:hanging="201"/>
              <w:jc w:val="both"/>
              <w:rPr>
                <w:rFonts w:eastAsia="TimesNewRoman"/>
                <w:sz w:val="20"/>
                <w:szCs w:val="20"/>
              </w:rPr>
            </w:pPr>
            <w:r w:rsidRPr="00321DCE">
              <w:rPr>
                <w:rFonts w:eastAsia="TimesNewRoman"/>
                <w:sz w:val="20"/>
                <w:szCs w:val="20"/>
              </w:rPr>
              <w:t xml:space="preserve">rozpoznawanie spraw przydzielonych w </w:t>
            </w:r>
            <w:proofErr w:type="spellStart"/>
            <w:r w:rsidRPr="00321DCE">
              <w:rPr>
                <w:rFonts w:eastAsia="TimesNewRoman"/>
                <w:sz w:val="20"/>
                <w:szCs w:val="20"/>
              </w:rPr>
              <w:t>GUp</w:t>
            </w:r>
            <w:proofErr w:type="spellEnd"/>
            <w:r w:rsidRPr="00321DCE">
              <w:rPr>
                <w:rFonts w:eastAsia="TimesNewRoman"/>
                <w:sz w:val="20"/>
                <w:szCs w:val="20"/>
              </w:rPr>
              <w:t>,</w:t>
            </w:r>
          </w:p>
          <w:p w14:paraId="3E1B8A04" w14:textId="77777777" w:rsidR="00321DCE" w:rsidRPr="00321DCE" w:rsidRDefault="00321DCE" w:rsidP="00321DC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01" w:hanging="201"/>
              <w:jc w:val="both"/>
              <w:rPr>
                <w:rFonts w:eastAsia="TimesNewRoman"/>
                <w:sz w:val="20"/>
                <w:szCs w:val="20"/>
              </w:rPr>
            </w:pPr>
            <w:r w:rsidRPr="00321DCE">
              <w:rPr>
                <w:rFonts w:eastAsia="TimesNewRoman"/>
                <w:sz w:val="20"/>
                <w:szCs w:val="20"/>
              </w:rPr>
              <w:t xml:space="preserve">rozpoznawanie spraw z repertorium </w:t>
            </w:r>
            <w:proofErr w:type="spellStart"/>
            <w:r w:rsidRPr="00321DCE">
              <w:rPr>
                <w:rFonts w:eastAsia="TimesNewRoman"/>
                <w:sz w:val="20"/>
                <w:szCs w:val="20"/>
              </w:rPr>
              <w:t>GUk</w:t>
            </w:r>
            <w:proofErr w:type="spellEnd"/>
            <w:r w:rsidRPr="00321DCE">
              <w:rPr>
                <w:rFonts w:eastAsia="TimesNewRoman"/>
                <w:sz w:val="20"/>
                <w:szCs w:val="20"/>
              </w:rPr>
              <w:t xml:space="preserve"> – w ilości 100% wpływu środków odwoławczych w postępowaniach upadłościowych gdzie jest sędzią-komisarzem,</w:t>
            </w:r>
          </w:p>
          <w:p w14:paraId="418AA1A8" w14:textId="77777777" w:rsidR="00321DCE" w:rsidRPr="00321DCE" w:rsidRDefault="00321DCE" w:rsidP="00321DCE">
            <w:pPr>
              <w:pStyle w:val="Akapitzlist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/>
              <w:ind w:left="201" w:hanging="201"/>
              <w:jc w:val="both"/>
              <w:rPr>
                <w:rFonts w:eastAsia="TimesNewRoman"/>
                <w:sz w:val="20"/>
                <w:szCs w:val="20"/>
              </w:rPr>
            </w:pPr>
            <w:r w:rsidRPr="00321DCE">
              <w:rPr>
                <w:rFonts w:eastAsia="TimesNewRoman"/>
                <w:sz w:val="20"/>
                <w:szCs w:val="20"/>
              </w:rPr>
              <w:t xml:space="preserve">rozpoznawanie spraw GUZ u </w:t>
            </w:r>
            <w:proofErr w:type="spellStart"/>
            <w:r w:rsidRPr="00321DCE">
              <w:rPr>
                <w:rFonts w:eastAsia="TimesNewRoman"/>
                <w:sz w:val="20"/>
                <w:szCs w:val="20"/>
              </w:rPr>
              <w:t>GUo</w:t>
            </w:r>
            <w:proofErr w:type="spellEnd"/>
            <w:r w:rsidRPr="00321DCE">
              <w:rPr>
                <w:rFonts w:eastAsia="TimesNewRoman"/>
                <w:sz w:val="20"/>
                <w:szCs w:val="20"/>
              </w:rPr>
              <w:t xml:space="preserve"> o wyłączenie z masy upadłości w postępowaniach upadłościowych prowadzonych przez SSR Andrzeja Ciacha </w:t>
            </w:r>
          </w:p>
          <w:p w14:paraId="7E687A93" w14:textId="77777777" w:rsidR="00321DCE" w:rsidRPr="00A56658" w:rsidRDefault="00321DCE" w:rsidP="00321DCE">
            <w:pPr>
              <w:spacing w:after="0"/>
              <w:jc w:val="both"/>
              <w:rPr>
                <w:b/>
                <w:sz w:val="20"/>
                <w:szCs w:val="20"/>
              </w:rPr>
            </w:pPr>
          </w:p>
          <w:p w14:paraId="093363B9" w14:textId="77777777" w:rsidR="00321DCE" w:rsidRPr="00A56658" w:rsidRDefault="00321DCE" w:rsidP="00321DCE">
            <w:pPr>
              <w:spacing w:after="0"/>
              <w:jc w:val="both"/>
              <w:rPr>
                <w:sz w:val="20"/>
                <w:szCs w:val="20"/>
              </w:rPr>
            </w:pPr>
            <w:r w:rsidRPr="00A56658">
              <w:rPr>
                <w:sz w:val="20"/>
                <w:szCs w:val="20"/>
              </w:rPr>
              <w:t xml:space="preserve">3. Sprawy </w:t>
            </w:r>
            <w:proofErr w:type="spellStart"/>
            <w:r w:rsidRPr="00A56658">
              <w:rPr>
                <w:sz w:val="20"/>
                <w:szCs w:val="20"/>
              </w:rPr>
              <w:t>Gz</w:t>
            </w:r>
            <w:proofErr w:type="spellEnd"/>
            <w:r w:rsidRPr="00A56658">
              <w:rPr>
                <w:sz w:val="20"/>
                <w:szCs w:val="20"/>
              </w:rPr>
              <w:t xml:space="preserve">, </w:t>
            </w:r>
            <w:proofErr w:type="spellStart"/>
            <w:r w:rsidRPr="00A56658">
              <w:rPr>
                <w:sz w:val="20"/>
                <w:szCs w:val="20"/>
              </w:rPr>
              <w:t>Pz</w:t>
            </w:r>
            <w:proofErr w:type="spellEnd"/>
            <w:r w:rsidRPr="00A56658">
              <w:rPr>
                <w:sz w:val="20"/>
                <w:szCs w:val="20"/>
              </w:rPr>
              <w:t xml:space="preserve">, </w:t>
            </w:r>
            <w:proofErr w:type="spellStart"/>
            <w:r w:rsidRPr="00A56658">
              <w:rPr>
                <w:sz w:val="20"/>
                <w:szCs w:val="20"/>
              </w:rPr>
              <w:t>Uz</w:t>
            </w:r>
            <w:proofErr w:type="spellEnd"/>
            <w:r w:rsidRPr="00A56658">
              <w:rPr>
                <w:sz w:val="20"/>
                <w:szCs w:val="20"/>
              </w:rPr>
              <w:t xml:space="preserve"> i </w:t>
            </w:r>
            <w:proofErr w:type="spellStart"/>
            <w:r w:rsidRPr="00A56658">
              <w:rPr>
                <w:sz w:val="20"/>
                <w:szCs w:val="20"/>
              </w:rPr>
              <w:t>RCz</w:t>
            </w:r>
            <w:proofErr w:type="spellEnd"/>
            <w:r w:rsidRPr="00A56658">
              <w:rPr>
                <w:b/>
                <w:sz w:val="20"/>
                <w:szCs w:val="20"/>
              </w:rPr>
              <w:t xml:space="preserve"> </w:t>
            </w:r>
            <w:r w:rsidRPr="00A56658">
              <w:rPr>
                <w:sz w:val="20"/>
                <w:szCs w:val="20"/>
              </w:rPr>
              <w:t xml:space="preserve"> – </w:t>
            </w:r>
            <w:r w:rsidRPr="00A56658">
              <w:rPr>
                <w:b/>
                <w:sz w:val="20"/>
                <w:szCs w:val="20"/>
              </w:rPr>
              <w:t>15%</w:t>
            </w:r>
            <w:r w:rsidRPr="00A56658">
              <w:rPr>
                <w:sz w:val="20"/>
                <w:szCs w:val="20"/>
              </w:rPr>
              <w:t xml:space="preserve"> wpływu z V Wydziału Gospodarczego, IV Wydziału Pracy </w:t>
            </w:r>
            <w:r w:rsidRPr="00A56658">
              <w:rPr>
                <w:sz w:val="20"/>
                <w:szCs w:val="20"/>
              </w:rPr>
              <w:br/>
              <w:t xml:space="preserve">   i Ubezpieczeń Społecznych i III Wydziału Rodzinnego i Nieletnich</w:t>
            </w:r>
          </w:p>
          <w:p w14:paraId="13856FAD" w14:textId="77777777" w:rsidR="00321DCE" w:rsidRPr="00A56658" w:rsidRDefault="00321DCE" w:rsidP="00321DCE">
            <w:pPr>
              <w:spacing w:after="0"/>
              <w:jc w:val="both"/>
              <w:rPr>
                <w:sz w:val="20"/>
                <w:szCs w:val="20"/>
              </w:rPr>
            </w:pPr>
            <w:r w:rsidRPr="00A56658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A56658">
              <w:rPr>
                <w:sz w:val="20"/>
                <w:szCs w:val="20"/>
              </w:rPr>
              <w:t>międzyinstancyjnym</w:t>
            </w:r>
            <w:proofErr w:type="spellEnd"/>
            <w:r w:rsidRPr="00A56658">
              <w:rPr>
                <w:sz w:val="20"/>
                <w:szCs w:val="20"/>
              </w:rPr>
              <w:t xml:space="preserve"> pionowym i poziomym we własnym referacie</w:t>
            </w:r>
          </w:p>
          <w:p w14:paraId="0119ED8F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A66154" w14:paraId="1AB2B1E1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A980676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CC013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 xml:space="preserve">Michał 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A15F42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Dudzic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D05653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C5E7B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  <w:r>
              <w:rPr>
                <w:b/>
              </w:rPr>
              <w:t>Przewodniczący Wydziału Pracy i Ubezpieczeń Społecznych</w:t>
            </w:r>
          </w:p>
          <w:p w14:paraId="4A117497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</w:p>
        </w:tc>
      </w:tr>
      <w:tr w:rsidR="003E21DB" w:rsidRPr="0097003B" w14:paraId="143D0C53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45EC33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27474A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8AB98F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18DA7B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36827FD8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6F4F2B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61D49E58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50E8E9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81FB4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92596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D2A4D" w14:textId="77777777" w:rsidR="003E21DB" w:rsidRPr="0097003B" w:rsidRDefault="003E21DB" w:rsidP="006A6225">
            <w:pPr>
              <w:spacing w:after="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C89F1" w14:textId="77777777" w:rsidR="003E21DB" w:rsidRPr="0097003B" w:rsidRDefault="003E21DB" w:rsidP="006A6225">
            <w:pPr>
              <w:spacing w:after="0"/>
              <w:ind w:left="0" w:firstLine="0"/>
            </w:pPr>
          </w:p>
        </w:tc>
      </w:tr>
      <w:tr w:rsidR="003E21DB" w:rsidRPr="0097003B" w14:paraId="456419F7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4CB6DD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26D3B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65683F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5CFD72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73DFF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41886099" w14:textId="77777777" w:rsidTr="006A6225">
        <w:trPr>
          <w:trHeight w:val="452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4EFA6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A81C1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40A9C6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Przewodniczący Wydziału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BDD0B1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C063E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97003B" w14:paraId="79282953" w14:textId="77777777" w:rsidTr="006A6225">
        <w:trPr>
          <w:trHeight w:val="490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7EEB2E3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B51781F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F7A05F1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742CFB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215BB95A" w14:textId="77777777" w:rsidTr="006A6225">
        <w:trPr>
          <w:trHeight w:val="333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4C640AD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4ABF981" w14:textId="77777777" w:rsidR="003E21DB" w:rsidRPr="0097003B" w:rsidRDefault="003E21DB" w:rsidP="006A6225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48F765F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EBCF04E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0F562761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28371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AD96669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13A9440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V Wydział Gospodarczy</w:t>
            </w:r>
          </w:p>
        </w:tc>
      </w:tr>
      <w:tr w:rsidR="003E21DB" w:rsidRPr="0097003B" w14:paraId="5383D9CB" w14:textId="77777777" w:rsidTr="008A1843">
        <w:trPr>
          <w:trHeight w:val="2556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317CB1" w14:textId="77777777" w:rsidR="003E21DB" w:rsidRPr="0097003B" w:rsidRDefault="003E21DB" w:rsidP="003E21DB">
            <w:pPr>
              <w:spacing w:after="0"/>
              <w:ind w:left="97" w:firstLine="0"/>
            </w:pPr>
            <w:r>
              <w:t>2.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8984F1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BDE817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7DB2B0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3CFF59" w14:textId="77777777" w:rsidR="003E21DB" w:rsidRPr="0097003B" w:rsidRDefault="003E21DB" w:rsidP="003E21DB">
            <w:pPr>
              <w:spacing w:after="0"/>
              <w:jc w:val="both"/>
            </w:pPr>
            <w:r>
              <w:t xml:space="preserve">        </w:t>
            </w:r>
          </w:p>
          <w:p w14:paraId="2A1CEB73" w14:textId="77777777" w:rsidR="003E21DB" w:rsidRDefault="003E21DB" w:rsidP="006A6225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80</w:t>
            </w:r>
            <w:r w:rsidRPr="009876CE">
              <w:rPr>
                <w:b/>
              </w:rPr>
              <w:t>%</w:t>
            </w:r>
          </w:p>
          <w:p w14:paraId="328166C1" w14:textId="77777777" w:rsidR="006A6225" w:rsidRPr="008A6FAD" w:rsidRDefault="006A6225" w:rsidP="006A6225">
            <w:pPr>
              <w:spacing w:after="0"/>
              <w:jc w:val="center"/>
              <w:rPr>
                <w:b/>
              </w:rPr>
            </w:pPr>
          </w:p>
          <w:p w14:paraId="294FDAFF" w14:textId="77777777" w:rsidR="003E21DB" w:rsidRPr="00647558" w:rsidRDefault="003E21DB" w:rsidP="006A622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  <w:r w:rsidRPr="00647558">
              <w:rPr>
                <w:rFonts w:eastAsia="TimesNewRoman"/>
                <w:sz w:val="20"/>
                <w:szCs w:val="20"/>
              </w:rPr>
              <w:t xml:space="preserve">Rozpoznawanie spraw przydzielonych w </w:t>
            </w:r>
            <w:proofErr w:type="spellStart"/>
            <w:r w:rsidRPr="00647558">
              <w:rPr>
                <w:rFonts w:eastAsia="TimesNewRoman"/>
                <w:sz w:val="20"/>
                <w:szCs w:val="20"/>
              </w:rPr>
              <w:t>GUp</w:t>
            </w:r>
            <w:proofErr w:type="spellEnd"/>
          </w:p>
          <w:p w14:paraId="77913D27" w14:textId="77777777" w:rsidR="003E21DB" w:rsidRPr="00647558" w:rsidRDefault="003E21DB" w:rsidP="006A622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  <w:r w:rsidRPr="00647558">
              <w:rPr>
                <w:rFonts w:eastAsia="TimesNewRoman"/>
                <w:sz w:val="20"/>
                <w:szCs w:val="20"/>
              </w:rPr>
              <w:t xml:space="preserve">Rozpoznawanie spraw z repertorium </w:t>
            </w:r>
            <w:proofErr w:type="spellStart"/>
            <w:r w:rsidRPr="00647558">
              <w:rPr>
                <w:rFonts w:eastAsia="TimesNewRoman"/>
                <w:sz w:val="20"/>
                <w:szCs w:val="20"/>
              </w:rPr>
              <w:t>GUk</w:t>
            </w:r>
            <w:proofErr w:type="spellEnd"/>
            <w:r w:rsidRPr="00647558">
              <w:rPr>
                <w:rFonts w:eastAsia="TimesNewRoman"/>
                <w:sz w:val="20"/>
                <w:szCs w:val="20"/>
              </w:rPr>
              <w:t xml:space="preserve"> – w ilości 100% wpływu środków odwoławczych w postępowaniach upadłościowych gdzie jest sędzią-komisarzem</w:t>
            </w:r>
          </w:p>
          <w:p w14:paraId="19E3FD2D" w14:textId="77777777" w:rsidR="003E21DB" w:rsidRPr="00647558" w:rsidRDefault="003E21DB" w:rsidP="006A622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  <w:r w:rsidRPr="00647558">
              <w:rPr>
                <w:rFonts w:eastAsia="TimesNewRoman"/>
                <w:sz w:val="20"/>
                <w:szCs w:val="20"/>
              </w:rPr>
              <w:t xml:space="preserve">Rozpoznawanie spraw </w:t>
            </w:r>
            <w:proofErr w:type="spellStart"/>
            <w:r w:rsidRPr="00647558">
              <w:rPr>
                <w:rFonts w:eastAsia="TimesNewRoman"/>
                <w:sz w:val="20"/>
                <w:szCs w:val="20"/>
              </w:rPr>
              <w:t>GUz</w:t>
            </w:r>
            <w:proofErr w:type="spellEnd"/>
            <w:r w:rsidRPr="00647558">
              <w:rPr>
                <w:rFonts w:eastAsia="TimesNewRoman"/>
                <w:sz w:val="20"/>
                <w:szCs w:val="20"/>
              </w:rPr>
              <w:t xml:space="preserve"> i </w:t>
            </w:r>
            <w:proofErr w:type="spellStart"/>
            <w:r w:rsidRPr="00647558">
              <w:rPr>
                <w:rFonts w:eastAsia="TimesNewRoman"/>
                <w:sz w:val="20"/>
                <w:szCs w:val="20"/>
              </w:rPr>
              <w:t>GUo</w:t>
            </w:r>
            <w:proofErr w:type="spellEnd"/>
            <w:r w:rsidRPr="00647558">
              <w:rPr>
                <w:rFonts w:eastAsia="TimesNewRoman"/>
                <w:sz w:val="20"/>
                <w:szCs w:val="20"/>
              </w:rPr>
              <w:t xml:space="preserve"> o wyłączenie z masy upadłości w postępowaniach upadłościowych prowadzonych przez Sędziego Michała Dudzica</w:t>
            </w:r>
          </w:p>
          <w:p w14:paraId="5A747280" w14:textId="77777777" w:rsidR="003E21DB" w:rsidRPr="00647558" w:rsidRDefault="003E21DB" w:rsidP="006A6225">
            <w:pPr>
              <w:spacing w:after="0"/>
              <w:jc w:val="both"/>
              <w:rPr>
                <w:sz w:val="20"/>
                <w:szCs w:val="20"/>
              </w:rPr>
            </w:pPr>
            <w:r w:rsidRPr="00196396">
              <w:rPr>
                <w:sz w:val="20"/>
                <w:szCs w:val="20"/>
              </w:rPr>
              <w:t xml:space="preserve">Sprawy </w:t>
            </w:r>
            <w:proofErr w:type="spellStart"/>
            <w:r w:rsidRPr="00196396">
              <w:rPr>
                <w:sz w:val="20"/>
                <w:szCs w:val="20"/>
              </w:rPr>
              <w:t>Gz</w:t>
            </w:r>
            <w:proofErr w:type="spellEnd"/>
            <w:r w:rsidRPr="00196396">
              <w:rPr>
                <w:sz w:val="20"/>
                <w:szCs w:val="20"/>
              </w:rPr>
              <w:t xml:space="preserve">, </w:t>
            </w:r>
            <w:proofErr w:type="spellStart"/>
            <w:r w:rsidRPr="00196396">
              <w:rPr>
                <w:sz w:val="20"/>
                <w:szCs w:val="20"/>
              </w:rPr>
              <w:t>Pz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Uz</w:t>
            </w:r>
            <w:proofErr w:type="spellEnd"/>
            <w:r w:rsidRPr="00196396">
              <w:rPr>
                <w:sz w:val="20"/>
                <w:szCs w:val="20"/>
              </w:rPr>
              <w:t xml:space="preserve"> i </w:t>
            </w:r>
            <w:proofErr w:type="spellStart"/>
            <w:r w:rsidRPr="00196396">
              <w:rPr>
                <w:sz w:val="20"/>
                <w:szCs w:val="20"/>
              </w:rPr>
              <w:t>RCz</w:t>
            </w:r>
            <w:proofErr w:type="spellEnd"/>
            <w:r w:rsidRPr="00647558">
              <w:rPr>
                <w:sz w:val="20"/>
                <w:szCs w:val="20"/>
              </w:rPr>
              <w:t xml:space="preserve"> – 15% wpływu z V Wydziału Gospodarczego, IV Wydziału Pracy i Ubezpieczeń </w:t>
            </w:r>
            <w:r w:rsidRPr="00647558">
              <w:rPr>
                <w:sz w:val="20"/>
                <w:szCs w:val="20"/>
              </w:rPr>
              <w:lastRenderedPageBreak/>
              <w:t>Społecznych i III Wydziału Rodzinnego i Nieletnich</w:t>
            </w:r>
          </w:p>
          <w:p w14:paraId="40597975" w14:textId="77777777" w:rsidR="003E21DB" w:rsidRPr="00647558" w:rsidRDefault="003E21DB" w:rsidP="006A6225">
            <w:pPr>
              <w:autoSpaceDE w:val="0"/>
              <w:autoSpaceDN w:val="0"/>
              <w:adjustRightInd w:val="0"/>
              <w:spacing w:after="0"/>
              <w:jc w:val="both"/>
              <w:rPr>
                <w:rFonts w:eastAsia="TimesNewRoman"/>
                <w:sz w:val="20"/>
                <w:szCs w:val="20"/>
              </w:rPr>
            </w:pPr>
            <w:r w:rsidRPr="00647558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647558">
              <w:rPr>
                <w:sz w:val="20"/>
                <w:szCs w:val="20"/>
              </w:rPr>
              <w:t>międzyinstancyjnym</w:t>
            </w:r>
            <w:proofErr w:type="spellEnd"/>
            <w:r w:rsidRPr="00647558">
              <w:rPr>
                <w:sz w:val="20"/>
                <w:szCs w:val="20"/>
              </w:rPr>
              <w:t xml:space="preserve"> pionowym i poziomym we własnym referacie</w:t>
            </w:r>
          </w:p>
          <w:p w14:paraId="439558FE" w14:textId="77777777" w:rsidR="003E21DB" w:rsidRPr="0097003B" w:rsidRDefault="003E21DB" w:rsidP="003E21DB">
            <w:pPr>
              <w:spacing w:after="0"/>
              <w:jc w:val="both"/>
            </w:pPr>
            <w:r w:rsidRPr="0097003B">
              <w:t xml:space="preserve"> </w:t>
            </w:r>
          </w:p>
        </w:tc>
      </w:tr>
      <w:tr w:rsidR="003E21DB" w:rsidRPr="00A66154" w14:paraId="0E3CB253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4473291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6B94C8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Andrzej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3787A9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Ciach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5C316B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E0933D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  <w:r>
              <w:rPr>
                <w:b/>
              </w:rPr>
              <w:t>Wiceprezes Sądu,</w:t>
            </w:r>
          </w:p>
          <w:p w14:paraId="327D5BEF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  <w:r>
              <w:rPr>
                <w:b/>
              </w:rPr>
              <w:t>Przewodniczący Wydziału Gospodarczego</w:t>
            </w:r>
          </w:p>
        </w:tc>
      </w:tr>
      <w:tr w:rsidR="003E21DB" w:rsidRPr="0097003B" w14:paraId="1BCF4C4C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991CD1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9764C1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A50F80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48D67A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4858D24C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888E7F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3BC9E604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AAEAEE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782BE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393D6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F61F6B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2014C6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19C2B4FE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B8A0B7B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E75A55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8130E5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3D75A3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6F41D" w14:textId="77777777" w:rsidR="003E21DB" w:rsidRDefault="003E21DB" w:rsidP="003E21DB">
            <w:pPr>
              <w:spacing w:after="160"/>
              <w:ind w:left="0" w:firstLine="0"/>
            </w:pPr>
          </w:p>
          <w:p w14:paraId="075FC6CB" w14:textId="77777777" w:rsidR="006A6225" w:rsidRDefault="006A6225" w:rsidP="003E21DB">
            <w:pPr>
              <w:spacing w:after="160"/>
              <w:ind w:left="0" w:firstLine="0"/>
            </w:pPr>
          </w:p>
          <w:p w14:paraId="005A0D73" w14:textId="77777777" w:rsidR="006A6225" w:rsidRPr="0097003B" w:rsidRDefault="006A6225" w:rsidP="003E21DB">
            <w:pPr>
              <w:spacing w:after="160"/>
              <w:ind w:left="0" w:firstLine="0"/>
            </w:pPr>
          </w:p>
        </w:tc>
      </w:tr>
      <w:tr w:rsidR="003E21DB" w:rsidRPr="0097003B" w14:paraId="26FDB1D2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A6414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2404B0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4BE8F" w14:textId="77777777" w:rsidR="003E21DB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Przewodniczący Wydziału,</w:t>
            </w:r>
          </w:p>
          <w:p w14:paraId="3A9F5FFF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Wiceprezes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F3290A2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1E345E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458BC238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6D9B8546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254D348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B3A2695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0E6E92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20B3DFD9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DA6C453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1C65FCC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255DF10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35B4D5E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0A3FC61D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9F535C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0E4DCDDC" w14:textId="77777777" w:rsidR="003E21D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  <w:p w14:paraId="59DF37CE" w14:textId="77777777" w:rsidR="003E21DB" w:rsidRDefault="003E21DB" w:rsidP="003E21DB">
            <w:pPr>
              <w:spacing w:after="160"/>
              <w:ind w:left="0" w:firstLine="0"/>
            </w:pPr>
          </w:p>
          <w:p w14:paraId="636CAD3B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5B3E90A4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V Wydział Gospodarczy</w:t>
            </w:r>
          </w:p>
        </w:tc>
      </w:tr>
      <w:tr w:rsidR="003E21DB" w:rsidRPr="0097003B" w14:paraId="11C72458" w14:textId="77777777" w:rsidTr="008A1843">
        <w:trPr>
          <w:trHeight w:val="2556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9FF48A" w14:textId="77777777" w:rsidR="003E21DB" w:rsidRPr="0097003B" w:rsidRDefault="003E21DB" w:rsidP="003E21DB">
            <w:pPr>
              <w:spacing w:after="0"/>
              <w:ind w:left="97" w:firstLine="0"/>
            </w:pPr>
            <w:r>
              <w:t>3.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754034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CDE35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F5596DC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893649" w14:textId="77777777" w:rsidR="003E21DB" w:rsidRPr="00AD70CB" w:rsidRDefault="003E21DB" w:rsidP="003E21DB">
            <w:pPr>
              <w:spacing w:after="0"/>
              <w:jc w:val="center"/>
            </w:pPr>
            <w:r w:rsidRPr="00AD70CB">
              <w:rPr>
                <w:rFonts w:eastAsia="TimesNewRoman"/>
                <w:b/>
                <w:color w:val="auto"/>
                <w:lang w:eastAsia="en-US"/>
              </w:rPr>
              <w:t>100 %</w:t>
            </w:r>
          </w:p>
          <w:p w14:paraId="67F4697B" w14:textId="77777777" w:rsidR="003E21DB" w:rsidRPr="008A6FAD" w:rsidRDefault="003E21DB" w:rsidP="003E21DB">
            <w:pPr>
              <w:spacing w:after="0"/>
              <w:ind w:left="0" w:firstLine="0"/>
              <w:rPr>
                <w:b/>
              </w:rPr>
            </w:pPr>
          </w:p>
          <w:p w14:paraId="267F8128" w14:textId="77777777" w:rsidR="003E21DB" w:rsidRPr="00647558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196396">
              <w:rPr>
                <w:sz w:val="20"/>
                <w:szCs w:val="20"/>
              </w:rPr>
              <w:t xml:space="preserve">Sprawy </w:t>
            </w:r>
            <w:proofErr w:type="spellStart"/>
            <w:r w:rsidRPr="00196396">
              <w:rPr>
                <w:sz w:val="20"/>
                <w:szCs w:val="20"/>
              </w:rPr>
              <w:t>Gz</w:t>
            </w:r>
            <w:proofErr w:type="spellEnd"/>
            <w:r w:rsidRPr="00196396">
              <w:rPr>
                <w:sz w:val="20"/>
                <w:szCs w:val="20"/>
              </w:rPr>
              <w:t xml:space="preserve">, </w:t>
            </w:r>
            <w:proofErr w:type="spellStart"/>
            <w:r w:rsidRPr="00196396">
              <w:rPr>
                <w:sz w:val="20"/>
                <w:szCs w:val="20"/>
              </w:rPr>
              <w:t>Pz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Uz</w:t>
            </w:r>
            <w:proofErr w:type="spellEnd"/>
            <w:r w:rsidRPr="00196396">
              <w:rPr>
                <w:sz w:val="20"/>
                <w:szCs w:val="20"/>
              </w:rPr>
              <w:t xml:space="preserve"> i </w:t>
            </w:r>
            <w:proofErr w:type="spellStart"/>
            <w:r w:rsidRPr="00196396">
              <w:rPr>
                <w:sz w:val="20"/>
                <w:szCs w:val="20"/>
              </w:rPr>
              <w:t>RCz</w:t>
            </w:r>
            <w:proofErr w:type="spellEnd"/>
            <w:r w:rsidRPr="00647558">
              <w:rPr>
                <w:sz w:val="20"/>
                <w:szCs w:val="20"/>
              </w:rPr>
              <w:t xml:space="preserve"> – 1</w:t>
            </w:r>
            <w:r>
              <w:rPr>
                <w:sz w:val="20"/>
                <w:szCs w:val="20"/>
              </w:rPr>
              <w:t>8</w:t>
            </w:r>
            <w:r w:rsidRPr="00647558">
              <w:rPr>
                <w:sz w:val="20"/>
                <w:szCs w:val="20"/>
              </w:rPr>
              <w:t>% wpływu z V Wydziału Gospodarczego, IV Wydziału Pracy i Ubezpieczeń Społecznych i III Wydziału Rodzinnego i Nieletnich</w:t>
            </w:r>
          </w:p>
          <w:p w14:paraId="048A9D79" w14:textId="77777777" w:rsidR="003E21DB" w:rsidRPr="00647558" w:rsidRDefault="003E21DB" w:rsidP="003E21DB">
            <w:pPr>
              <w:autoSpaceDE w:val="0"/>
              <w:autoSpaceDN w:val="0"/>
              <w:adjustRightInd w:val="0"/>
              <w:spacing w:after="0"/>
              <w:rPr>
                <w:rFonts w:eastAsia="TimesNewRoman"/>
                <w:sz w:val="20"/>
                <w:szCs w:val="20"/>
              </w:rPr>
            </w:pPr>
            <w:r w:rsidRPr="00647558">
              <w:rPr>
                <w:sz w:val="20"/>
                <w:szCs w:val="20"/>
              </w:rPr>
              <w:t xml:space="preserve">Czynności w postępowaniu </w:t>
            </w:r>
            <w:proofErr w:type="spellStart"/>
            <w:r w:rsidRPr="00647558">
              <w:rPr>
                <w:sz w:val="20"/>
                <w:szCs w:val="20"/>
              </w:rPr>
              <w:t>międzyinstancyjnym</w:t>
            </w:r>
            <w:proofErr w:type="spellEnd"/>
            <w:r w:rsidRPr="00647558">
              <w:rPr>
                <w:sz w:val="20"/>
                <w:szCs w:val="20"/>
              </w:rPr>
              <w:t xml:space="preserve"> pionowym i poziomym we własnym referacie</w:t>
            </w:r>
          </w:p>
          <w:p w14:paraId="54C7D870" w14:textId="77777777" w:rsidR="003E21DB" w:rsidRPr="0097003B" w:rsidRDefault="003E21DB" w:rsidP="003E21DB">
            <w:pPr>
              <w:autoSpaceDE w:val="0"/>
              <w:autoSpaceDN w:val="0"/>
              <w:adjustRightInd w:val="0"/>
              <w:spacing w:after="0"/>
              <w:ind w:left="0" w:firstLine="0"/>
            </w:pPr>
          </w:p>
        </w:tc>
      </w:tr>
      <w:tr w:rsidR="003E21DB" w:rsidRPr="00A66154" w14:paraId="0593A3AB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FCA0DC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F3B8C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Waldemar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1C42CD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Wawer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3B7D40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40E4BA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</w:p>
        </w:tc>
      </w:tr>
      <w:tr w:rsidR="003E21DB" w:rsidRPr="0097003B" w14:paraId="7260AC0C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BFA806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41CF2D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59D12E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E9DD02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27D09A6D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11574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2E5F3BB3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1B54F4F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B0426C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0EFF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32D98F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0FBF9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372803A8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6821D5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AD62BD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B199FE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6D7AFF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14345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5C47CEC8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21240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F7B14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Sędzia Sądu Rejonowego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D18EFF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67B995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476703" w14:textId="77777777" w:rsidR="003E21DB" w:rsidRPr="0097003B" w:rsidRDefault="003E21DB" w:rsidP="003E21DB">
            <w:pPr>
              <w:spacing w:after="0"/>
              <w:jc w:val="both"/>
            </w:pPr>
          </w:p>
        </w:tc>
      </w:tr>
      <w:tr w:rsidR="003E21DB" w:rsidRPr="0097003B" w14:paraId="2A709AAD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9D4AFB0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F64D564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A5B511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C42D19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48DF0E59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CEAB77D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38E0BAE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4B62E0CF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2B5753CC" w14:textId="77777777" w:rsidR="003E21D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5036707B" w14:textId="77777777" w:rsidR="00AE6CAE" w:rsidRDefault="00AE6CAE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53860170" w14:textId="77777777" w:rsidR="00AE6CAE" w:rsidRDefault="00AE6CAE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56F20EF6" w14:textId="77777777" w:rsidR="00AE6CAE" w:rsidRDefault="00AE6CAE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  <w:p w14:paraId="1F34D513" w14:textId="77777777" w:rsidR="00AE6CAE" w:rsidRPr="0097003B" w:rsidRDefault="00AE6CAE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28E84C40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363B02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2B828AED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A187FB6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 w:rsidRPr="003349ED">
              <w:rPr>
                <w:b/>
                <w:highlight w:val="yellow"/>
              </w:rPr>
              <w:t xml:space="preserve">VI Wydział Ksiąg Wieczystych </w:t>
            </w:r>
          </w:p>
        </w:tc>
      </w:tr>
      <w:tr w:rsidR="003E21DB" w:rsidRPr="0097003B" w14:paraId="7B62C034" w14:textId="77777777" w:rsidTr="008A1843">
        <w:trPr>
          <w:trHeight w:val="2556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C1F2A3" w14:textId="77777777" w:rsidR="003E21DB" w:rsidRPr="0097003B" w:rsidRDefault="003E21DB" w:rsidP="003E21DB">
            <w:pPr>
              <w:spacing w:after="0"/>
              <w:ind w:left="97" w:firstLine="0"/>
            </w:pPr>
            <w:r>
              <w:t>1.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64AAF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EBCB9A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EBD57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E2B01D" w14:textId="77777777" w:rsidR="003E21DB" w:rsidRPr="008D35B0" w:rsidRDefault="003E21DB" w:rsidP="003E21DB">
            <w:pPr>
              <w:spacing w:after="16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8</w:t>
            </w:r>
            <w:r w:rsidR="00AE6CAE">
              <w:rPr>
                <w:rFonts w:eastAsia="Calibri"/>
                <w:b/>
                <w:sz w:val="24"/>
                <w:szCs w:val="24"/>
              </w:rPr>
              <w:t>0</w:t>
            </w:r>
            <w:r w:rsidRPr="008D35B0">
              <w:rPr>
                <w:rFonts w:eastAsia="Calibri"/>
                <w:b/>
                <w:sz w:val="24"/>
                <w:szCs w:val="24"/>
              </w:rPr>
              <w:t xml:space="preserve"> %</w:t>
            </w:r>
          </w:p>
          <w:p w14:paraId="078B059B" w14:textId="77777777" w:rsidR="003E21DB" w:rsidRPr="003349ED" w:rsidRDefault="00AE6CAE" w:rsidP="00625721">
            <w:pPr>
              <w:autoSpaceDE w:val="0"/>
              <w:autoSpaceDN w:val="0"/>
              <w:adjustRightInd w:val="0"/>
              <w:spacing w:after="0"/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ewentualne dodatkowe lub odmienne reguły przydziału spraw od zasady automatycznego przydziału spraw (np. sędzia wyspecjalizowany, wydziały rodzinne i nieletnich, rejestrowe)</w:t>
            </w:r>
          </w:p>
        </w:tc>
      </w:tr>
      <w:tr w:rsidR="003E21DB" w:rsidRPr="00A66154" w14:paraId="61F9F356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674943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6799B1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Iwona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7FD140" w14:textId="77777777" w:rsidR="003E21DB" w:rsidRPr="0097003B" w:rsidRDefault="003E21DB" w:rsidP="003E21DB">
            <w:pPr>
              <w:spacing w:after="160"/>
              <w:ind w:left="0" w:firstLine="0"/>
            </w:pPr>
            <w:proofErr w:type="spellStart"/>
            <w:r>
              <w:rPr>
                <w:b/>
              </w:rPr>
              <w:t>Dybus-Grosicka</w:t>
            </w:r>
            <w:proofErr w:type="spellEnd"/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8B55B3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37883" w14:textId="77777777" w:rsidR="003E21DB" w:rsidRDefault="003E21DB" w:rsidP="003E21DB">
            <w:pPr>
              <w:spacing w:after="0"/>
              <w:ind w:left="80" w:firstLine="0"/>
              <w:rPr>
                <w:b/>
              </w:rPr>
            </w:pPr>
          </w:p>
          <w:p w14:paraId="6713142D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  <w:r>
              <w:rPr>
                <w:b/>
              </w:rPr>
              <w:t>Przewodniczący Wydziału</w:t>
            </w:r>
          </w:p>
        </w:tc>
      </w:tr>
      <w:tr w:rsidR="003E21DB" w:rsidRPr="0097003B" w14:paraId="604DC695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CF92726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D5FAEC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AC0D732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0C56E8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4B6ECF88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C78A8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69FA3AAE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2C81E3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C06E2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E10351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48ED99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D0091C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780B874A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FAA184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731BCF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FECC3D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EDF357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9D066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2B7E0B2A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5214F8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FB6E4D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Starszy referendarz sądowy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C32B5B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Przewodniczący Wydziału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63226C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2C3871" w14:textId="77777777" w:rsidR="003E21DB" w:rsidRPr="00777013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777013">
              <w:rPr>
                <w:sz w:val="20"/>
                <w:szCs w:val="20"/>
              </w:rPr>
              <w:t xml:space="preserve">Czynności w sprawach odroczenia lub rozłożenia na raty należności sądowych na </w:t>
            </w:r>
            <w:r w:rsidRPr="00777013">
              <w:rPr>
                <w:sz w:val="20"/>
                <w:szCs w:val="20"/>
              </w:rPr>
              <w:lastRenderedPageBreak/>
              <w:t>zarządzenie Prezesa Sądu Rejonowego w Tarnobrzegu.</w:t>
            </w:r>
          </w:p>
        </w:tc>
      </w:tr>
      <w:tr w:rsidR="003E21DB" w:rsidRPr="0097003B" w14:paraId="6F4A537E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D7F1903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lastRenderedPageBreak/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2FEF37E5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074021B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2591A1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439F7632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1720E00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F8FC7FA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29F7A195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1BFE89DA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0EFB36EE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56770DEB" w14:textId="77777777" w:rsidR="003E21D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  <w:p w14:paraId="305DD8D3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B53D213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79AED7F3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67CE6254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62BD0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14BA79F" w14:textId="77777777" w:rsidR="003E21DB" w:rsidRPr="0097003B" w:rsidRDefault="003E21DB" w:rsidP="003E21DB">
            <w:pPr>
              <w:spacing w:after="0"/>
              <w:ind w:left="133" w:firstLine="0"/>
            </w:pPr>
            <w:r w:rsidRPr="0097003B">
              <w:t>Wydział</w:t>
            </w:r>
          </w:p>
          <w:p w14:paraId="5E6A6F87" w14:textId="77777777" w:rsidR="003E21DB" w:rsidRPr="0097003B" w:rsidRDefault="003E21DB" w:rsidP="003E21DB">
            <w:pPr>
              <w:spacing w:after="160"/>
              <w:ind w:left="0" w:firstLine="0"/>
            </w:pPr>
            <w:r>
              <w:t xml:space="preserve">                     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3445760B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 xml:space="preserve">VI Wydział Ksiąg Wieczystych </w:t>
            </w:r>
          </w:p>
        </w:tc>
      </w:tr>
      <w:tr w:rsidR="003E21DB" w:rsidRPr="0097003B" w14:paraId="5C2048B7" w14:textId="77777777" w:rsidTr="008A1843">
        <w:trPr>
          <w:trHeight w:val="2556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F24A7" w14:textId="77777777" w:rsidR="003E21DB" w:rsidRPr="0097003B" w:rsidRDefault="003E21DB" w:rsidP="003E21DB">
            <w:pPr>
              <w:spacing w:after="0"/>
              <w:ind w:left="97" w:firstLine="0"/>
            </w:pPr>
            <w:r>
              <w:t>2.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4E0956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C90D05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055E6C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041467" w14:textId="77777777" w:rsidR="003E21DB" w:rsidRPr="00687224" w:rsidRDefault="003E21DB" w:rsidP="003E21DB">
            <w:pPr>
              <w:spacing w:after="160"/>
              <w:jc w:val="center"/>
              <w:rPr>
                <w:rFonts w:eastAsia="Calibri"/>
                <w:b/>
                <w:sz w:val="24"/>
                <w:szCs w:val="24"/>
              </w:rPr>
            </w:pPr>
            <w:r w:rsidRPr="00687224">
              <w:rPr>
                <w:rFonts w:eastAsia="Calibri"/>
                <w:b/>
                <w:sz w:val="24"/>
                <w:szCs w:val="24"/>
              </w:rPr>
              <w:t>100 %</w:t>
            </w:r>
          </w:p>
          <w:p w14:paraId="1F8F6B9E" w14:textId="77777777" w:rsidR="003E21DB" w:rsidRPr="0097003B" w:rsidRDefault="008D6D00" w:rsidP="008D6D00">
            <w:pPr>
              <w:autoSpaceDE w:val="0"/>
              <w:autoSpaceDN w:val="0"/>
              <w:adjustRightInd w:val="0"/>
              <w:spacing w:after="0"/>
              <w:ind w:left="0" w:firstLine="0"/>
              <w:jc w:val="both"/>
            </w:pPr>
            <w:r>
              <w:rPr>
                <w:sz w:val="20"/>
                <w:szCs w:val="20"/>
              </w:rPr>
              <w:t xml:space="preserve"> - ewentualne dodatkowe lub odmienne reguły przydziału spraw od zasady automatycznego przydziału spraw (np. sędzia wyspecjalizowany, wydziały rodzinne i nieletnich, rejestrowe)</w:t>
            </w:r>
          </w:p>
        </w:tc>
      </w:tr>
      <w:tr w:rsidR="003E21DB" w:rsidRPr="00A66154" w14:paraId="49D2B738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5D9276C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E3E2D9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Iwona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272E6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Wiśniewska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7EDA1D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826E69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</w:p>
        </w:tc>
      </w:tr>
      <w:tr w:rsidR="003E21DB" w:rsidRPr="0097003B" w14:paraId="69BD2DB5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3CBA99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27362CA6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45B9C8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06758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23D96A52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D08CFA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4E8536E9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98F5F42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462D0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3A85B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298AD6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C01226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2B1E79F0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67987331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E8803E1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09A9DA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5E53D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F8353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51485BEE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38C8E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F074D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>Starszy referendarz sądowy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47EB38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32177971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499AC36F" w14:textId="77777777" w:rsidR="003E21DB" w:rsidRPr="00777013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777013">
              <w:rPr>
                <w:sz w:val="20"/>
                <w:szCs w:val="20"/>
              </w:rPr>
              <w:t>Czynności w sprawach odroczenia lub rozłożenia na raty należności sądowych na zarządzenie Prezesa Sądu Rejonowego w Tarnobrzegu.</w:t>
            </w:r>
          </w:p>
        </w:tc>
      </w:tr>
      <w:tr w:rsidR="003E21DB" w:rsidRPr="0097003B" w14:paraId="01AC5EF2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5FFB94CC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188400F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30E532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798882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5F5852EF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CC3196B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  <w:p w14:paraId="73B2FDDB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34C19F30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0304CC2F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6A19CF15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7B2A58AE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22990C51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647A31B3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3ED19BA9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0A4D70FF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57F4AEDE" w14:textId="77777777" w:rsidR="003E21D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  <w:p w14:paraId="60E55862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97C8A5B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19D4AE56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0F30D497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  <w:tr w:rsidR="003E21DB" w:rsidRPr="00A66154" w14:paraId="52E20C86" w14:textId="77777777" w:rsidTr="008A1843">
        <w:trPr>
          <w:trHeight w:val="530"/>
          <w:jc w:val="center"/>
        </w:trPr>
        <w:tc>
          <w:tcPr>
            <w:tcW w:w="552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728FDC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>Lp.</w:t>
            </w:r>
          </w:p>
        </w:tc>
        <w:tc>
          <w:tcPr>
            <w:tcW w:w="628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7805E07B" w14:textId="77777777" w:rsidR="003E21DB" w:rsidRPr="0097003B" w:rsidRDefault="003E21DB" w:rsidP="003E21DB">
            <w:pPr>
              <w:spacing w:after="160"/>
              <w:ind w:left="0" w:firstLine="0"/>
            </w:pPr>
            <w:r w:rsidRPr="0097003B">
              <w:t>Wydział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481CEAA" w14:textId="77777777" w:rsidR="003E21DB" w:rsidRPr="00A66154" w:rsidRDefault="003E21DB" w:rsidP="003E21DB">
            <w:pPr>
              <w:spacing w:after="160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VI Wydział Ksiąg Wieczystych</w:t>
            </w:r>
          </w:p>
        </w:tc>
      </w:tr>
      <w:tr w:rsidR="003E21DB" w:rsidRPr="0097003B" w14:paraId="7B11B7CA" w14:textId="77777777" w:rsidTr="008A1843">
        <w:trPr>
          <w:trHeight w:val="2556"/>
          <w:jc w:val="center"/>
        </w:trPr>
        <w:tc>
          <w:tcPr>
            <w:tcW w:w="552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07566F" w14:textId="77777777" w:rsidR="003E21DB" w:rsidRPr="0097003B" w:rsidRDefault="003E21DB" w:rsidP="003E21DB">
            <w:pPr>
              <w:spacing w:after="0"/>
              <w:ind w:left="97" w:firstLine="0"/>
            </w:pPr>
            <w:r>
              <w:t>3.</w:t>
            </w: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458BAD6D" w14:textId="77777777" w:rsidR="003E21DB" w:rsidRPr="0097003B" w:rsidRDefault="003E21DB" w:rsidP="003E21DB">
            <w:pPr>
              <w:spacing w:after="0"/>
              <w:ind w:left="76" w:firstLine="0"/>
            </w:pPr>
            <w:r w:rsidRPr="0097003B">
              <w:t xml:space="preserve">Imię (imiona)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14:paraId="1A8904EB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Nazwisko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E6871" w14:textId="77777777" w:rsidR="003E21DB" w:rsidRPr="0097003B" w:rsidRDefault="003E21DB" w:rsidP="003E21DB">
            <w:pPr>
              <w:spacing w:after="0"/>
              <w:ind w:left="7" w:firstLine="0"/>
            </w:pPr>
            <w:r w:rsidRPr="0097003B">
              <w:t>Podstawowy wskaźnik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496BF4" w14:textId="77777777" w:rsidR="003E21DB" w:rsidRPr="00687224" w:rsidRDefault="003E21DB" w:rsidP="003E21DB">
            <w:pPr>
              <w:spacing w:after="160"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 xml:space="preserve">          </w:t>
            </w:r>
            <w:r w:rsidRPr="00687224">
              <w:rPr>
                <w:rFonts w:eastAsia="Calibri"/>
                <w:b/>
                <w:sz w:val="24"/>
                <w:szCs w:val="24"/>
              </w:rPr>
              <w:t xml:space="preserve"> 100 %</w:t>
            </w:r>
          </w:p>
          <w:p w14:paraId="02BF2C43" w14:textId="77777777" w:rsidR="003E21DB" w:rsidRPr="0097003B" w:rsidRDefault="006F5011" w:rsidP="006F5011">
            <w:pPr>
              <w:spacing w:after="0"/>
              <w:jc w:val="both"/>
            </w:pPr>
            <w:r>
              <w:rPr>
                <w:sz w:val="20"/>
                <w:szCs w:val="20"/>
              </w:rPr>
              <w:t xml:space="preserve"> - ewentualne dodatkowe lub odmienne reguły przydziału spraw od zasady automatycznego przydziału spraw (np. sędzia wyspecjalizowany, wydziały rodzinne i nieletnich, rejestrowe)</w:t>
            </w:r>
          </w:p>
        </w:tc>
      </w:tr>
      <w:tr w:rsidR="003E21DB" w:rsidRPr="00A66154" w14:paraId="281B4FF9" w14:textId="77777777" w:rsidTr="008A1843">
        <w:trPr>
          <w:trHeight w:val="10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71C4BC1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70AAEE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 xml:space="preserve">Elżbieta </w:t>
            </w:r>
          </w:p>
        </w:tc>
        <w:tc>
          <w:tcPr>
            <w:tcW w:w="2470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5A2795" w14:textId="77777777" w:rsidR="003E21DB" w:rsidRPr="0097003B" w:rsidRDefault="003E21DB" w:rsidP="003E21DB">
            <w:pPr>
              <w:spacing w:after="160"/>
              <w:ind w:left="0" w:firstLine="0"/>
            </w:pPr>
            <w:r>
              <w:rPr>
                <w:b/>
              </w:rPr>
              <w:t>Piskorz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AD3EAC" w14:textId="77777777" w:rsidR="003E21DB" w:rsidRPr="0097003B" w:rsidRDefault="003E21DB" w:rsidP="003E21DB">
            <w:pPr>
              <w:spacing w:after="0"/>
              <w:ind w:left="7" w:right="259" w:firstLine="0"/>
              <w:jc w:val="both"/>
            </w:pPr>
            <w:r w:rsidRPr="0097003B">
              <w:t>Uzasadnienie podstawowego wskaźnika przydziału niższego niż 100%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4A0128" w14:textId="77777777" w:rsidR="003E21DB" w:rsidRPr="00A66154" w:rsidRDefault="003E21DB" w:rsidP="003E21DB">
            <w:pPr>
              <w:spacing w:after="0"/>
              <w:ind w:left="80" w:firstLine="0"/>
              <w:rPr>
                <w:b/>
              </w:rPr>
            </w:pPr>
          </w:p>
        </w:tc>
      </w:tr>
      <w:tr w:rsidR="003E21DB" w:rsidRPr="0097003B" w14:paraId="1BD7DA7A" w14:textId="77777777" w:rsidTr="008A1843">
        <w:trPr>
          <w:trHeight w:val="537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AD7D85A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0593C6D2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113F1CC4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3F40B4" w14:textId="77777777" w:rsidR="003E21DB" w:rsidRDefault="003E21DB" w:rsidP="003E21DB">
            <w:pPr>
              <w:spacing w:after="0"/>
              <w:jc w:val="both"/>
              <w:rPr>
                <w:b/>
              </w:rPr>
            </w:pPr>
            <w:r w:rsidRPr="0097003B">
              <w:t xml:space="preserve">Wskaźniki przydziału inne niż </w:t>
            </w:r>
            <w:r>
              <w:t xml:space="preserve"> 100%</w:t>
            </w:r>
          </w:p>
          <w:p w14:paraId="3EA20764" w14:textId="77777777" w:rsidR="003E21DB" w:rsidRPr="0097003B" w:rsidRDefault="003E21DB" w:rsidP="003E21DB">
            <w:pPr>
              <w:spacing w:after="0"/>
              <w:ind w:left="7" w:firstLine="0"/>
              <w:jc w:val="both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026489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Wysokość wskaźnika</w:t>
            </w:r>
          </w:p>
        </w:tc>
      </w:tr>
      <w:tr w:rsidR="003E21DB" w:rsidRPr="0097003B" w14:paraId="5D5FD079" w14:textId="77777777" w:rsidTr="008A1843">
        <w:trPr>
          <w:trHeight w:val="559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42E533B7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DD290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83CB69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F409B" w14:textId="77777777" w:rsidR="003E21DB" w:rsidRPr="0097003B" w:rsidRDefault="003E21DB" w:rsidP="003E21DB">
            <w:pPr>
              <w:spacing w:after="0"/>
              <w:ind w:left="22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DFE3C65" w14:textId="77777777" w:rsidR="003E21DB" w:rsidRPr="0097003B" w:rsidRDefault="003E21DB" w:rsidP="003E21DB">
            <w:pPr>
              <w:spacing w:after="0"/>
              <w:ind w:left="87" w:firstLine="0"/>
            </w:pPr>
          </w:p>
        </w:tc>
      </w:tr>
      <w:tr w:rsidR="003E21DB" w:rsidRPr="0097003B" w14:paraId="225BADE7" w14:textId="77777777" w:rsidTr="008A1843">
        <w:trPr>
          <w:trHeight w:val="533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14:paraId="3FCD8D5F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B54011" w14:textId="77777777" w:rsidR="003E21DB" w:rsidRPr="0097003B" w:rsidRDefault="003E21DB" w:rsidP="003E21DB">
            <w:pPr>
              <w:spacing w:after="0"/>
              <w:ind w:left="83" w:firstLine="0"/>
            </w:pPr>
            <w:r w:rsidRPr="0097003B">
              <w:t>Stanowisko służbowe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679BC1" w14:textId="77777777" w:rsidR="003E21DB" w:rsidRPr="0097003B" w:rsidRDefault="003E21DB" w:rsidP="003E21DB">
            <w:pPr>
              <w:spacing w:after="0"/>
              <w:ind w:left="73" w:firstLine="0"/>
            </w:pPr>
            <w:r w:rsidRPr="0097003B">
              <w:t>Pełnione funkcje</w:t>
            </w: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CEEAD8" w14:textId="77777777" w:rsidR="003E21DB" w:rsidRPr="0097003B" w:rsidRDefault="003E21DB" w:rsidP="003E21DB">
            <w:pPr>
              <w:spacing w:after="0"/>
              <w:ind w:left="40" w:hanging="40"/>
            </w:pPr>
            <w:r w:rsidRPr="0097003B">
              <w:t>Inne indywidualne reguły przydziału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142EFE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033E9A68" w14:textId="77777777" w:rsidTr="008A1843">
        <w:trPr>
          <w:trHeight w:val="535"/>
          <w:jc w:val="center"/>
        </w:trPr>
        <w:tc>
          <w:tcPr>
            <w:tcW w:w="0" w:type="auto"/>
            <w:gridSpan w:val="3"/>
            <w:vMerge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2B327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14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3CA866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  <w:r>
              <w:rPr>
                <w:b/>
              </w:rPr>
              <w:t xml:space="preserve">Starszy referendarz sądowy 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15135E" w14:textId="77777777" w:rsidR="003E21DB" w:rsidRPr="00A66154" w:rsidRDefault="003E21DB" w:rsidP="003E21DB">
            <w:pPr>
              <w:spacing w:after="160"/>
              <w:ind w:left="0" w:firstLine="0"/>
              <w:rPr>
                <w:b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94CD79" w14:textId="77777777" w:rsidR="003E21DB" w:rsidRPr="0097003B" w:rsidRDefault="003E21DB" w:rsidP="003E21DB">
            <w:pPr>
              <w:tabs>
                <w:tab w:val="left" w:pos="40"/>
              </w:tabs>
              <w:spacing w:after="0"/>
              <w:ind w:left="7" w:firstLine="0"/>
            </w:pPr>
            <w:r w:rsidRPr="0097003B">
              <w:t>Obowiązki niezwiązane z</w:t>
            </w:r>
            <w:r w:rsidRPr="0097003B">
              <w:tab/>
              <w:t>przydziałem</w:t>
            </w:r>
          </w:p>
        </w:tc>
        <w:tc>
          <w:tcPr>
            <w:tcW w:w="266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9B6A02" w14:textId="77777777" w:rsidR="003E21DB" w:rsidRPr="00777013" w:rsidRDefault="003E21DB" w:rsidP="003E21DB">
            <w:pPr>
              <w:spacing w:after="0"/>
              <w:jc w:val="both"/>
              <w:rPr>
                <w:sz w:val="20"/>
                <w:szCs w:val="20"/>
              </w:rPr>
            </w:pPr>
            <w:r w:rsidRPr="00777013">
              <w:rPr>
                <w:sz w:val="20"/>
                <w:szCs w:val="20"/>
              </w:rPr>
              <w:t>Czynności w sprawach odroczenia lub rozłożenia na raty należności sądowych na zarządzenie Prezesa Sądu Rejonowego w Tarnobrzegu.</w:t>
            </w:r>
          </w:p>
        </w:tc>
      </w:tr>
      <w:tr w:rsidR="003E21DB" w:rsidRPr="0097003B" w14:paraId="10A8165D" w14:textId="77777777" w:rsidTr="008A1843">
        <w:trPr>
          <w:trHeight w:val="785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3B64CCB" w14:textId="77777777" w:rsidR="003E21DB" w:rsidRPr="0097003B" w:rsidRDefault="003E21DB" w:rsidP="003E21DB">
            <w:pPr>
              <w:spacing w:after="0"/>
              <w:ind w:left="68" w:right="324" w:firstLine="7"/>
              <w:jc w:val="both"/>
            </w:pPr>
            <w:r w:rsidRPr="0097003B">
              <w:t>Inne ogólne reguły przydziału spraw i zadań sądu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53ACC663" w14:textId="77777777" w:rsidR="003E21DB" w:rsidRPr="0097003B" w:rsidRDefault="003E21DB" w:rsidP="003E21DB">
            <w:pPr>
              <w:spacing w:after="0"/>
              <w:ind w:left="83" w:firstLine="0"/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2643AF1D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  <w:tc>
          <w:tcPr>
            <w:tcW w:w="26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DA1BBA3" w14:textId="77777777" w:rsidR="003E21DB" w:rsidRPr="0097003B" w:rsidRDefault="003E21DB" w:rsidP="003E21DB">
            <w:pPr>
              <w:spacing w:after="160"/>
              <w:ind w:left="0" w:firstLine="0"/>
            </w:pPr>
          </w:p>
        </w:tc>
      </w:tr>
      <w:tr w:rsidR="003E21DB" w:rsidRPr="0097003B" w14:paraId="7B569A69" w14:textId="77777777" w:rsidTr="008A1843">
        <w:trPr>
          <w:trHeight w:val="288"/>
          <w:jc w:val="center"/>
        </w:trPr>
        <w:tc>
          <w:tcPr>
            <w:tcW w:w="200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14:paraId="1B6E9F77" w14:textId="77777777" w:rsidR="003E21DB" w:rsidRPr="0097003B" w:rsidRDefault="003E21DB" w:rsidP="003E21DB">
            <w:pPr>
              <w:spacing w:after="0"/>
              <w:ind w:left="76" w:firstLine="0"/>
              <w:rPr>
                <w:sz w:val="24"/>
                <w:szCs w:val="24"/>
              </w:rPr>
            </w:pPr>
            <w:r w:rsidRPr="0097003B">
              <w:rPr>
                <w:sz w:val="24"/>
                <w:szCs w:val="24"/>
              </w:rPr>
              <w:t>Informacje dodatkowe</w:t>
            </w:r>
          </w:p>
        </w:tc>
        <w:tc>
          <w:tcPr>
            <w:tcW w:w="2470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14:paraId="7DE85C1D" w14:textId="77777777" w:rsidR="003E21DB" w:rsidRPr="0097003B" w:rsidRDefault="003E21DB" w:rsidP="003E21DB">
            <w:pPr>
              <w:spacing w:after="0"/>
              <w:ind w:left="97" w:firstLine="0"/>
              <w:rPr>
                <w:sz w:val="24"/>
                <w:szCs w:val="24"/>
              </w:rPr>
            </w:pPr>
          </w:p>
        </w:tc>
        <w:tc>
          <w:tcPr>
            <w:tcW w:w="2363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nil"/>
            </w:tcBorders>
          </w:tcPr>
          <w:p w14:paraId="5622B41A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62" w:type="dxa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C64351F" w14:textId="77777777" w:rsidR="003E21DB" w:rsidRPr="0097003B" w:rsidRDefault="003E21DB" w:rsidP="003E21DB">
            <w:pPr>
              <w:spacing w:after="160"/>
              <w:ind w:left="0" w:firstLine="0"/>
              <w:rPr>
                <w:sz w:val="24"/>
                <w:szCs w:val="24"/>
              </w:rPr>
            </w:pPr>
          </w:p>
        </w:tc>
      </w:tr>
    </w:tbl>
    <w:p w14:paraId="446E982B" w14:textId="77777777" w:rsidR="00E25BCD" w:rsidRDefault="00E25BCD" w:rsidP="00687224">
      <w:pPr>
        <w:spacing w:line="276" w:lineRule="auto"/>
        <w:ind w:left="194" w:hanging="115"/>
        <w:rPr>
          <w:b/>
          <w:sz w:val="24"/>
          <w:szCs w:val="24"/>
        </w:rPr>
      </w:pPr>
    </w:p>
    <w:p w14:paraId="61D0845C" w14:textId="77777777" w:rsidR="00687224" w:rsidRDefault="00687224" w:rsidP="00687224">
      <w:pPr>
        <w:spacing w:line="276" w:lineRule="auto"/>
        <w:ind w:left="194" w:hanging="115"/>
        <w:rPr>
          <w:b/>
          <w:sz w:val="24"/>
          <w:szCs w:val="24"/>
        </w:rPr>
      </w:pPr>
    </w:p>
    <w:p w14:paraId="177295FD" w14:textId="77777777" w:rsidR="001F6092" w:rsidRDefault="001F6092" w:rsidP="00745675">
      <w:pPr>
        <w:spacing w:line="276" w:lineRule="auto"/>
        <w:ind w:left="0" w:firstLine="0"/>
        <w:rPr>
          <w:b/>
          <w:sz w:val="24"/>
          <w:szCs w:val="24"/>
        </w:rPr>
      </w:pPr>
    </w:p>
    <w:p w14:paraId="21F0D936" w14:textId="77777777" w:rsidR="00A66154" w:rsidRDefault="00A66154" w:rsidP="00A66154">
      <w:pPr>
        <w:spacing w:line="276" w:lineRule="auto"/>
        <w:ind w:left="194" w:hanging="115"/>
        <w:rPr>
          <w:b/>
          <w:sz w:val="24"/>
          <w:szCs w:val="24"/>
        </w:rPr>
      </w:pPr>
    </w:p>
    <w:p w14:paraId="2FC9BF57" w14:textId="77777777" w:rsidR="00495B01" w:rsidRDefault="0097003B" w:rsidP="0097003B">
      <w:pPr>
        <w:spacing w:line="276" w:lineRule="auto"/>
        <w:ind w:left="194" w:hanging="115"/>
        <w:jc w:val="center"/>
        <w:rPr>
          <w:b/>
          <w:sz w:val="24"/>
          <w:szCs w:val="24"/>
        </w:rPr>
      </w:pPr>
      <w:r w:rsidRPr="0097003B">
        <w:rPr>
          <w:b/>
          <w:sz w:val="24"/>
          <w:szCs w:val="24"/>
        </w:rPr>
        <w:t>II</w:t>
      </w:r>
    </w:p>
    <w:p w14:paraId="69BE3476" w14:textId="77777777" w:rsidR="0097003B" w:rsidRPr="0097003B" w:rsidRDefault="0097003B" w:rsidP="0097003B">
      <w:pPr>
        <w:spacing w:line="276" w:lineRule="auto"/>
        <w:ind w:left="194" w:hanging="115"/>
        <w:jc w:val="center"/>
        <w:rPr>
          <w:b/>
          <w:sz w:val="24"/>
          <w:szCs w:val="24"/>
        </w:rPr>
      </w:pPr>
    </w:p>
    <w:p w14:paraId="40EF7420" w14:textId="77777777" w:rsidR="00495B01" w:rsidRDefault="003B69AF" w:rsidP="00EA393F">
      <w:pPr>
        <w:ind w:left="10"/>
        <w:jc w:val="center"/>
        <w:rPr>
          <w:sz w:val="24"/>
          <w:szCs w:val="24"/>
        </w:rPr>
      </w:pPr>
      <w:r w:rsidRPr="003B69AF">
        <w:rPr>
          <w:sz w:val="24"/>
          <w:szCs w:val="24"/>
        </w:rPr>
        <w:t>Plan dyżurów oraz zastępstw sędziów, asesorów sądowych i referendarzy sądowych:</w:t>
      </w:r>
    </w:p>
    <w:p w14:paraId="3D46C09F" w14:textId="77777777" w:rsidR="002D71F2" w:rsidRDefault="002D71F2" w:rsidP="00EA393F">
      <w:pPr>
        <w:ind w:left="10"/>
        <w:jc w:val="center"/>
        <w:rPr>
          <w:sz w:val="24"/>
          <w:szCs w:val="24"/>
        </w:rPr>
      </w:pPr>
    </w:p>
    <w:p w14:paraId="5E587B29" w14:textId="77777777" w:rsidR="002D71F2" w:rsidRDefault="002D71F2">
      <w:pPr>
        <w:ind w:left="1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6"/>
        <w:gridCol w:w="2265"/>
        <w:gridCol w:w="2265"/>
      </w:tblGrid>
      <w:tr w:rsidR="002D71F2" w14:paraId="6EB2B282" w14:textId="77777777" w:rsidTr="002D71F2">
        <w:tc>
          <w:tcPr>
            <w:tcW w:w="562" w:type="dxa"/>
          </w:tcPr>
          <w:p w14:paraId="0379C737" w14:textId="77777777" w:rsidR="002D71F2" w:rsidRPr="002D71F2" w:rsidRDefault="002D71F2" w:rsidP="002D71F2">
            <w:pPr>
              <w:ind w:left="0" w:firstLine="0"/>
            </w:pPr>
            <w:r w:rsidRPr="002D71F2">
              <w:t>Lp.</w:t>
            </w:r>
          </w:p>
        </w:tc>
        <w:tc>
          <w:tcPr>
            <w:tcW w:w="3966" w:type="dxa"/>
          </w:tcPr>
          <w:p w14:paraId="71DC2AFF" w14:textId="77777777" w:rsidR="002D71F2" w:rsidRPr="002D71F2" w:rsidRDefault="002D71F2" w:rsidP="002D71F2">
            <w:pPr>
              <w:ind w:left="0" w:firstLine="0"/>
            </w:pPr>
            <w:r w:rsidRPr="002D71F2">
              <w:t>Rodzaje spraw</w:t>
            </w:r>
          </w:p>
        </w:tc>
        <w:tc>
          <w:tcPr>
            <w:tcW w:w="2265" w:type="dxa"/>
          </w:tcPr>
          <w:p w14:paraId="266A6450" w14:textId="77777777" w:rsidR="002D71F2" w:rsidRPr="002D71F2" w:rsidRDefault="002D71F2" w:rsidP="002D71F2">
            <w:pPr>
              <w:ind w:left="0" w:firstLine="0"/>
            </w:pPr>
            <w:r w:rsidRPr="002D71F2">
              <w:t>Liczba dyżurnych i pełniących zastępstwa</w:t>
            </w:r>
          </w:p>
        </w:tc>
        <w:tc>
          <w:tcPr>
            <w:tcW w:w="2265" w:type="dxa"/>
          </w:tcPr>
          <w:p w14:paraId="5A970549" w14:textId="77777777" w:rsidR="002D71F2" w:rsidRPr="002D71F2" w:rsidRDefault="002D71F2" w:rsidP="002D71F2">
            <w:pPr>
              <w:ind w:left="0" w:firstLine="0"/>
            </w:pPr>
            <w:r w:rsidRPr="002D71F2">
              <w:t xml:space="preserve">Wydział i/lub sędziowie, asesorzy </w:t>
            </w:r>
            <w:r w:rsidRPr="002D71F2">
              <w:lastRenderedPageBreak/>
              <w:t>sądowi i referendarze sądowi</w:t>
            </w:r>
          </w:p>
        </w:tc>
      </w:tr>
      <w:tr w:rsidR="002D71F2" w14:paraId="13848F1C" w14:textId="77777777" w:rsidTr="002D71F2">
        <w:tc>
          <w:tcPr>
            <w:tcW w:w="562" w:type="dxa"/>
          </w:tcPr>
          <w:p w14:paraId="58772222" w14:textId="77777777" w:rsidR="002D71F2" w:rsidRDefault="002D71F2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1. </w:t>
            </w:r>
          </w:p>
        </w:tc>
        <w:tc>
          <w:tcPr>
            <w:tcW w:w="3966" w:type="dxa"/>
          </w:tcPr>
          <w:p w14:paraId="6D654465" w14:textId="77777777" w:rsidR="002D71F2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cywilne</w:t>
            </w:r>
          </w:p>
          <w:p w14:paraId="60FDD2EC" w14:textId="77777777" w:rsidR="002D71F2" w:rsidRDefault="002D71F2" w:rsidP="002D71F2">
            <w:p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265" w:type="dxa"/>
          </w:tcPr>
          <w:p w14:paraId="049187DF" w14:textId="77777777" w:rsidR="002D71F2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zastępca</w:t>
            </w:r>
          </w:p>
        </w:tc>
        <w:tc>
          <w:tcPr>
            <w:tcW w:w="2265" w:type="dxa"/>
          </w:tcPr>
          <w:p w14:paraId="5E162B36" w14:textId="77777777" w:rsidR="002D71F2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Sędziowie I Wydziału Cywilnego</w:t>
            </w:r>
          </w:p>
        </w:tc>
      </w:tr>
      <w:tr w:rsidR="00765F58" w14:paraId="1680E902" w14:textId="77777777" w:rsidTr="002D71F2">
        <w:tc>
          <w:tcPr>
            <w:tcW w:w="562" w:type="dxa"/>
          </w:tcPr>
          <w:p w14:paraId="5F72EC81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66" w:type="dxa"/>
          </w:tcPr>
          <w:p w14:paraId="56E7E7B4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karne</w:t>
            </w:r>
          </w:p>
        </w:tc>
        <w:tc>
          <w:tcPr>
            <w:tcW w:w="2265" w:type="dxa"/>
          </w:tcPr>
          <w:p w14:paraId="19B0D23D" w14:textId="77777777" w:rsidR="00765F58" w:rsidRDefault="006A3300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dyżurny/</w:t>
            </w:r>
            <w:r w:rsidR="007058F1">
              <w:rPr>
                <w:sz w:val="24"/>
                <w:szCs w:val="24"/>
              </w:rPr>
              <w:t xml:space="preserve">1 </w:t>
            </w:r>
            <w:r>
              <w:rPr>
                <w:sz w:val="24"/>
                <w:szCs w:val="24"/>
              </w:rPr>
              <w:t>zastępca</w:t>
            </w:r>
          </w:p>
        </w:tc>
        <w:tc>
          <w:tcPr>
            <w:tcW w:w="2265" w:type="dxa"/>
          </w:tcPr>
          <w:p w14:paraId="2F7E2C94" w14:textId="77777777" w:rsidR="00765F58" w:rsidRDefault="006A3300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Sędziowie II Wydziału Karnego </w:t>
            </w:r>
          </w:p>
        </w:tc>
      </w:tr>
      <w:tr w:rsidR="00765F58" w14:paraId="59FD57B7" w14:textId="77777777" w:rsidTr="002D71F2">
        <w:tc>
          <w:tcPr>
            <w:tcW w:w="562" w:type="dxa"/>
          </w:tcPr>
          <w:p w14:paraId="6A77B0E4" w14:textId="77777777" w:rsidR="00765F58" w:rsidRPr="00765F58" w:rsidRDefault="00765F58" w:rsidP="00765F58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966" w:type="dxa"/>
          </w:tcPr>
          <w:p w14:paraId="0CC9F964" w14:textId="77777777" w:rsidR="00765F58" w:rsidRDefault="007058F1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="00765F58">
              <w:rPr>
                <w:sz w:val="24"/>
                <w:szCs w:val="24"/>
              </w:rPr>
              <w:t>odzinne i nieletnich</w:t>
            </w:r>
          </w:p>
        </w:tc>
        <w:tc>
          <w:tcPr>
            <w:tcW w:w="2265" w:type="dxa"/>
          </w:tcPr>
          <w:p w14:paraId="3B712DA5" w14:textId="77777777" w:rsidR="00765F58" w:rsidRDefault="007058F1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dyżurny/1 zastępca</w:t>
            </w:r>
          </w:p>
        </w:tc>
        <w:tc>
          <w:tcPr>
            <w:tcW w:w="2265" w:type="dxa"/>
          </w:tcPr>
          <w:p w14:paraId="7FF0F53E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Sędziowie III Wydziału Rodzinnego i Nieletnich</w:t>
            </w:r>
          </w:p>
        </w:tc>
      </w:tr>
      <w:tr w:rsidR="00765F58" w14:paraId="296E509A" w14:textId="77777777" w:rsidTr="002D71F2">
        <w:tc>
          <w:tcPr>
            <w:tcW w:w="562" w:type="dxa"/>
          </w:tcPr>
          <w:p w14:paraId="671ADB9F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3966" w:type="dxa"/>
          </w:tcPr>
          <w:p w14:paraId="0C68624B" w14:textId="77777777" w:rsidR="00765F58" w:rsidRDefault="007058F1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="00765F58">
              <w:rPr>
                <w:sz w:val="24"/>
                <w:szCs w:val="24"/>
              </w:rPr>
              <w:t xml:space="preserve">racownicze i </w:t>
            </w:r>
            <w:r>
              <w:rPr>
                <w:sz w:val="24"/>
                <w:szCs w:val="24"/>
              </w:rPr>
              <w:t>u</w:t>
            </w:r>
            <w:r w:rsidR="00765F58">
              <w:rPr>
                <w:sz w:val="24"/>
                <w:szCs w:val="24"/>
              </w:rPr>
              <w:t>bezpieczeniowe</w:t>
            </w:r>
          </w:p>
        </w:tc>
        <w:tc>
          <w:tcPr>
            <w:tcW w:w="2265" w:type="dxa"/>
          </w:tcPr>
          <w:p w14:paraId="1B8F9092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zastępca</w:t>
            </w:r>
          </w:p>
        </w:tc>
        <w:tc>
          <w:tcPr>
            <w:tcW w:w="2265" w:type="dxa"/>
          </w:tcPr>
          <w:p w14:paraId="6DA9E2CA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Sędziowie IV Wydziału Pracy i Ubezpieczeń Społecznych</w:t>
            </w:r>
          </w:p>
        </w:tc>
      </w:tr>
      <w:tr w:rsidR="00765F58" w14:paraId="4B700CD3" w14:textId="77777777" w:rsidTr="002D71F2">
        <w:tc>
          <w:tcPr>
            <w:tcW w:w="562" w:type="dxa"/>
          </w:tcPr>
          <w:p w14:paraId="0816E91C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966" w:type="dxa"/>
          </w:tcPr>
          <w:p w14:paraId="71F97D62" w14:textId="77777777" w:rsidR="00765F58" w:rsidRDefault="007058F1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</w:t>
            </w:r>
            <w:r w:rsidR="006A3300">
              <w:rPr>
                <w:sz w:val="24"/>
                <w:szCs w:val="24"/>
              </w:rPr>
              <w:t xml:space="preserve">ospodarcze </w:t>
            </w:r>
          </w:p>
        </w:tc>
        <w:tc>
          <w:tcPr>
            <w:tcW w:w="2265" w:type="dxa"/>
          </w:tcPr>
          <w:p w14:paraId="0B4C0ADF" w14:textId="77777777" w:rsidR="00765F58" w:rsidRDefault="006A3300" w:rsidP="006A3300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zastępca</w:t>
            </w:r>
          </w:p>
        </w:tc>
        <w:tc>
          <w:tcPr>
            <w:tcW w:w="2265" w:type="dxa"/>
          </w:tcPr>
          <w:p w14:paraId="7F49C0A2" w14:textId="77777777" w:rsidR="00765F58" w:rsidRDefault="006A3300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Sędziowie V Wydziału Gospodarczego</w:t>
            </w:r>
          </w:p>
        </w:tc>
      </w:tr>
      <w:tr w:rsidR="00765F58" w14:paraId="1989C4A3" w14:textId="77777777" w:rsidTr="002D71F2">
        <w:tc>
          <w:tcPr>
            <w:tcW w:w="562" w:type="dxa"/>
          </w:tcPr>
          <w:p w14:paraId="24A8CBCD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966" w:type="dxa"/>
          </w:tcPr>
          <w:p w14:paraId="7A9F4672" w14:textId="77777777" w:rsidR="00765F58" w:rsidRDefault="006A3300" w:rsidP="006A3300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wieczystoksięgowe</w:t>
            </w:r>
            <w:r w:rsidR="00765F58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5" w:type="dxa"/>
          </w:tcPr>
          <w:p w14:paraId="4B5E6E7C" w14:textId="77777777" w:rsidR="00765F58" w:rsidRDefault="00465C2F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65F58">
              <w:rPr>
                <w:sz w:val="24"/>
                <w:szCs w:val="24"/>
              </w:rPr>
              <w:t xml:space="preserve"> zastępc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2265" w:type="dxa"/>
          </w:tcPr>
          <w:p w14:paraId="00C17A9F" w14:textId="77777777" w:rsidR="00765F58" w:rsidRDefault="00765F58" w:rsidP="002D71F2">
            <w:p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Referendarze VI Wydziału Ksiąg Wieczystych </w:t>
            </w:r>
          </w:p>
        </w:tc>
      </w:tr>
    </w:tbl>
    <w:p w14:paraId="55494E66" w14:textId="77777777" w:rsidR="002D71F2" w:rsidRPr="003B69AF" w:rsidRDefault="002D71F2" w:rsidP="002D71F2">
      <w:pPr>
        <w:ind w:left="0" w:firstLine="0"/>
        <w:rPr>
          <w:sz w:val="24"/>
          <w:szCs w:val="24"/>
        </w:rPr>
      </w:pPr>
    </w:p>
    <w:sectPr w:rsidR="002D71F2" w:rsidRPr="003B69AF" w:rsidSect="003B69AF">
      <w:type w:val="continuous"/>
      <w:pgSz w:w="11902" w:h="16834"/>
      <w:pgMar w:top="1417" w:right="1417" w:bottom="1417" w:left="1417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C5FEB" w14:textId="77777777" w:rsidR="00EE0E9F" w:rsidRDefault="00EE0E9F" w:rsidP="0097003B">
      <w:pPr>
        <w:spacing w:after="0" w:line="240" w:lineRule="auto"/>
      </w:pPr>
      <w:r>
        <w:separator/>
      </w:r>
    </w:p>
  </w:endnote>
  <w:endnote w:type="continuationSeparator" w:id="0">
    <w:p w14:paraId="0FBCEB6D" w14:textId="77777777" w:rsidR="00EE0E9F" w:rsidRDefault="00EE0E9F" w:rsidP="00970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7766958"/>
      <w:docPartObj>
        <w:docPartGallery w:val="Page Numbers (Bottom of Page)"/>
        <w:docPartUnique/>
      </w:docPartObj>
    </w:sdtPr>
    <w:sdtEndPr/>
    <w:sdtContent>
      <w:p w14:paraId="6DDF5168" w14:textId="77777777" w:rsidR="00EE0E9F" w:rsidRDefault="00EE0E9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fldChar w:fldCharType="end"/>
        </w:r>
      </w:p>
    </w:sdtContent>
  </w:sdt>
  <w:p w14:paraId="2B4303CF" w14:textId="77777777" w:rsidR="00EE0E9F" w:rsidRDefault="00EE0E9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517256" w14:textId="77777777" w:rsidR="00EE0E9F" w:rsidRDefault="00EE0E9F" w:rsidP="0097003B">
      <w:pPr>
        <w:spacing w:after="0" w:line="240" w:lineRule="auto"/>
      </w:pPr>
      <w:r>
        <w:separator/>
      </w:r>
    </w:p>
  </w:footnote>
  <w:footnote w:type="continuationSeparator" w:id="0">
    <w:p w14:paraId="6ED5E84E" w14:textId="77777777" w:rsidR="00EE0E9F" w:rsidRDefault="00EE0E9F" w:rsidP="009700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761A3"/>
    <w:multiLevelType w:val="hybridMultilevel"/>
    <w:tmpl w:val="CDBADADC"/>
    <w:lvl w:ilvl="0" w:tplc="653E59AE">
      <w:start w:val="1"/>
      <w:numFmt w:val="decimal"/>
      <w:lvlText w:val="%1."/>
      <w:lvlJc w:val="left"/>
      <w:pPr>
        <w:ind w:left="41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1" w15:restartNumberingAfterBreak="0">
    <w:nsid w:val="2D6C3B7F"/>
    <w:multiLevelType w:val="hybridMultilevel"/>
    <w:tmpl w:val="D17ABFA4"/>
    <w:lvl w:ilvl="0" w:tplc="2362D700">
      <w:start w:val="1"/>
      <w:numFmt w:val="decimal"/>
      <w:lvlText w:val="%1."/>
      <w:lvlJc w:val="left"/>
      <w:pPr>
        <w:ind w:left="720" w:hanging="360"/>
      </w:pPr>
      <w:rPr>
        <w:rFonts w:eastAsia="TimesNewRoman"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626BFE"/>
    <w:multiLevelType w:val="hybridMultilevel"/>
    <w:tmpl w:val="D37A9810"/>
    <w:lvl w:ilvl="0" w:tplc="08F26C50">
      <w:start w:val="1"/>
      <w:numFmt w:val="decimal"/>
      <w:lvlText w:val="%1."/>
      <w:lvlJc w:val="left"/>
      <w:pPr>
        <w:ind w:left="457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77" w:hanging="360"/>
      </w:pPr>
    </w:lvl>
    <w:lvl w:ilvl="2" w:tplc="0415001B" w:tentative="1">
      <w:start w:val="1"/>
      <w:numFmt w:val="lowerRoman"/>
      <w:lvlText w:val="%3."/>
      <w:lvlJc w:val="right"/>
      <w:pPr>
        <w:ind w:left="1897" w:hanging="180"/>
      </w:pPr>
    </w:lvl>
    <w:lvl w:ilvl="3" w:tplc="0415000F" w:tentative="1">
      <w:start w:val="1"/>
      <w:numFmt w:val="decimal"/>
      <w:lvlText w:val="%4."/>
      <w:lvlJc w:val="left"/>
      <w:pPr>
        <w:ind w:left="2617" w:hanging="360"/>
      </w:pPr>
    </w:lvl>
    <w:lvl w:ilvl="4" w:tplc="04150019" w:tentative="1">
      <w:start w:val="1"/>
      <w:numFmt w:val="lowerLetter"/>
      <w:lvlText w:val="%5."/>
      <w:lvlJc w:val="left"/>
      <w:pPr>
        <w:ind w:left="3337" w:hanging="360"/>
      </w:pPr>
    </w:lvl>
    <w:lvl w:ilvl="5" w:tplc="0415001B" w:tentative="1">
      <w:start w:val="1"/>
      <w:numFmt w:val="lowerRoman"/>
      <w:lvlText w:val="%6."/>
      <w:lvlJc w:val="right"/>
      <w:pPr>
        <w:ind w:left="4057" w:hanging="180"/>
      </w:pPr>
    </w:lvl>
    <w:lvl w:ilvl="6" w:tplc="0415000F" w:tentative="1">
      <w:start w:val="1"/>
      <w:numFmt w:val="decimal"/>
      <w:lvlText w:val="%7."/>
      <w:lvlJc w:val="left"/>
      <w:pPr>
        <w:ind w:left="4777" w:hanging="360"/>
      </w:pPr>
    </w:lvl>
    <w:lvl w:ilvl="7" w:tplc="04150019" w:tentative="1">
      <w:start w:val="1"/>
      <w:numFmt w:val="lowerLetter"/>
      <w:lvlText w:val="%8."/>
      <w:lvlJc w:val="left"/>
      <w:pPr>
        <w:ind w:left="5497" w:hanging="360"/>
      </w:pPr>
    </w:lvl>
    <w:lvl w:ilvl="8" w:tplc="0415001B" w:tentative="1">
      <w:start w:val="1"/>
      <w:numFmt w:val="lowerRoman"/>
      <w:lvlText w:val="%9."/>
      <w:lvlJc w:val="right"/>
      <w:pPr>
        <w:ind w:left="6217" w:hanging="180"/>
      </w:pPr>
    </w:lvl>
  </w:abstractNum>
  <w:abstractNum w:abstractNumId="3" w15:restartNumberingAfterBreak="0">
    <w:nsid w:val="441A4C88"/>
    <w:multiLevelType w:val="hybridMultilevel"/>
    <w:tmpl w:val="D37A9810"/>
    <w:lvl w:ilvl="0" w:tplc="08F26C50">
      <w:start w:val="1"/>
      <w:numFmt w:val="decimal"/>
      <w:lvlText w:val="%1."/>
      <w:lvlJc w:val="left"/>
      <w:pPr>
        <w:ind w:left="457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77" w:hanging="360"/>
      </w:pPr>
    </w:lvl>
    <w:lvl w:ilvl="2" w:tplc="0415001B" w:tentative="1">
      <w:start w:val="1"/>
      <w:numFmt w:val="lowerRoman"/>
      <w:lvlText w:val="%3."/>
      <w:lvlJc w:val="right"/>
      <w:pPr>
        <w:ind w:left="1897" w:hanging="180"/>
      </w:pPr>
    </w:lvl>
    <w:lvl w:ilvl="3" w:tplc="0415000F" w:tentative="1">
      <w:start w:val="1"/>
      <w:numFmt w:val="decimal"/>
      <w:lvlText w:val="%4."/>
      <w:lvlJc w:val="left"/>
      <w:pPr>
        <w:ind w:left="2617" w:hanging="360"/>
      </w:pPr>
    </w:lvl>
    <w:lvl w:ilvl="4" w:tplc="04150019" w:tentative="1">
      <w:start w:val="1"/>
      <w:numFmt w:val="lowerLetter"/>
      <w:lvlText w:val="%5."/>
      <w:lvlJc w:val="left"/>
      <w:pPr>
        <w:ind w:left="3337" w:hanging="360"/>
      </w:pPr>
    </w:lvl>
    <w:lvl w:ilvl="5" w:tplc="0415001B" w:tentative="1">
      <w:start w:val="1"/>
      <w:numFmt w:val="lowerRoman"/>
      <w:lvlText w:val="%6."/>
      <w:lvlJc w:val="right"/>
      <w:pPr>
        <w:ind w:left="4057" w:hanging="180"/>
      </w:pPr>
    </w:lvl>
    <w:lvl w:ilvl="6" w:tplc="0415000F" w:tentative="1">
      <w:start w:val="1"/>
      <w:numFmt w:val="decimal"/>
      <w:lvlText w:val="%7."/>
      <w:lvlJc w:val="left"/>
      <w:pPr>
        <w:ind w:left="4777" w:hanging="360"/>
      </w:pPr>
    </w:lvl>
    <w:lvl w:ilvl="7" w:tplc="04150019" w:tentative="1">
      <w:start w:val="1"/>
      <w:numFmt w:val="lowerLetter"/>
      <w:lvlText w:val="%8."/>
      <w:lvlJc w:val="left"/>
      <w:pPr>
        <w:ind w:left="5497" w:hanging="360"/>
      </w:pPr>
    </w:lvl>
    <w:lvl w:ilvl="8" w:tplc="0415001B" w:tentative="1">
      <w:start w:val="1"/>
      <w:numFmt w:val="lowerRoman"/>
      <w:lvlText w:val="%9."/>
      <w:lvlJc w:val="right"/>
      <w:pPr>
        <w:ind w:left="6217" w:hanging="180"/>
      </w:pPr>
    </w:lvl>
  </w:abstractNum>
  <w:abstractNum w:abstractNumId="4" w15:restartNumberingAfterBreak="0">
    <w:nsid w:val="482A2C3F"/>
    <w:multiLevelType w:val="hybridMultilevel"/>
    <w:tmpl w:val="D37A9810"/>
    <w:lvl w:ilvl="0" w:tplc="08F26C50">
      <w:start w:val="1"/>
      <w:numFmt w:val="decimal"/>
      <w:lvlText w:val="%1."/>
      <w:lvlJc w:val="left"/>
      <w:pPr>
        <w:ind w:left="457" w:hanging="360"/>
      </w:pPr>
      <w:rPr>
        <w:rFonts w:hint="default"/>
        <w:sz w:val="18"/>
      </w:rPr>
    </w:lvl>
    <w:lvl w:ilvl="1" w:tplc="04150019" w:tentative="1">
      <w:start w:val="1"/>
      <w:numFmt w:val="lowerLetter"/>
      <w:lvlText w:val="%2."/>
      <w:lvlJc w:val="left"/>
      <w:pPr>
        <w:ind w:left="1177" w:hanging="360"/>
      </w:pPr>
    </w:lvl>
    <w:lvl w:ilvl="2" w:tplc="0415001B" w:tentative="1">
      <w:start w:val="1"/>
      <w:numFmt w:val="lowerRoman"/>
      <w:lvlText w:val="%3."/>
      <w:lvlJc w:val="right"/>
      <w:pPr>
        <w:ind w:left="1897" w:hanging="180"/>
      </w:pPr>
    </w:lvl>
    <w:lvl w:ilvl="3" w:tplc="0415000F" w:tentative="1">
      <w:start w:val="1"/>
      <w:numFmt w:val="decimal"/>
      <w:lvlText w:val="%4."/>
      <w:lvlJc w:val="left"/>
      <w:pPr>
        <w:ind w:left="2617" w:hanging="360"/>
      </w:pPr>
    </w:lvl>
    <w:lvl w:ilvl="4" w:tplc="04150019" w:tentative="1">
      <w:start w:val="1"/>
      <w:numFmt w:val="lowerLetter"/>
      <w:lvlText w:val="%5."/>
      <w:lvlJc w:val="left"/>
      <w:pPr>
        <w:ind w:left="3337" w:hanging="360"/>
      </w:pPr>
    </w:lvl>
    <w:lvl w:ilvl="5" w:tplc="0415001B" w:tentative="1">
      <w:start w:val="1"/>
      <w:numFmt w:val="lowerRoman"/>
      <w:lvlText w:val="%6."/>
      <w:lvlJc w:val="right"/>
      <w:pPr>
        <w:ind w:left="4057" w:hanging="180"/>
      </w:pPr>
    </w:lvl>
    <w:lvl w:ilvl="6" w:tplc="0415000F" w:tentative="1">
      <w:start w:val="1"/>
      <w:numFmt w:val="decimal"/>
      <w:lvlText w:val="%7."/>
      <w:lvlJc w:val="left"/>
      <w:pPr>
        <w:ind w:left="4777" w:hanging="360"/>
      </w:pPr>
    </w:lvl>
    <w:lvl w:ilvl="7" w:tplc="04150019" w:tentative="1">
      <w:start w:val="1"/>
      <w:numFmt w:val="lowerLetter"/>
      <w:lvlText w:val="%8."/>
      <w:lvlJc w:val="left"/>
      <w:pPr>
        <w:ind w:left="5497" w:hanging="360"/>
      </w:pPr>
    </w:lvl>
    <w:lvl w:ilvl="8" w:tplc="0415001B" w:tentative="1">
      <w:start w:val="1"/>
      <w:numFmt w:val="lowerRoman"/>
      <w:lvlText w:val="%9."/>
      <w:lvlJc w:val="right"/>
      <w:pPr>
        <w:ind w:left="6217" w:hanging="180"/>
      </w:pPr>
    </w:lvl>
  </w:abstractNum>
  <w:abstractNum w:abstractNumId="5" w15:restartNumberingAfterBreak="0">
    <w:nsid w:val="4BA00993"/>
    <w:multiLevelType w:val="hybridMultilevel"/>
    <w:tmpl w:val="DB8C36CA"/>
    <w:lvl w:ilvl="0" w:tplc="371A27B6">
      <w:start w:val="1"/>
      <w:numFmt w:val="lowerLetter"/>
      <w:lvlText w:val="%1)"/>
      <w:lvlJc w:val="left"/>
      <w:pPr>
        <w:ind w:left="2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449" w:hanging="360"/>
      </w:pPr>
    </w:lvl>
    <w:lvl w:ilvl="2" w:tplc="0415001B" w:tentative="1">
      <w:start w:val="1"/>
      <w:numFmt w:val="lowerRoman"/>
      <w:lvlText w:val="%3."/>
      <w:lvlJc w:val="right"/>
      <w:pPr>
        <w:ind w:left="4169" w:hanging="180"/>
      </w:pPr>
    </w:lvl>
    <w:lvl w:ilvl="3" w:tplc="0415000F" w:tentative="1">
      <w:start w:val="1"/>
      <w:numFmt w:val="decimal"/>
      <w:lvlText w:val="%4."/>
      <w:lvlJc w:val="left"/>
      <w:pPr>
        <w:ind w:left="4889" w:hanging="360"/>
      </w:pPr>
    </w:lvl>
    <w:lvl w:ilvl="4" w:tplc="04150019" w:tentative="1">
      <w:start w:val="1"/>
      <w:numFmt w:val="lowerLetter"/>
      <w:lvlText w:val="%5."/>
      <w:lvlJc w:val="left"/>
      <w:pPr>
        <w:ind w:left="5609" w:hanging="360"/>
      </w:pPr>
    </w:lvl>
    <w:lvl w:ilvl="5" w:tplc="0415001B" w:tentative="1">
      <w:start w:val="1"/>
      <w:numFmt w:val="lowerRoman"/>
      <w:lvlText w:val="%6."/>
      <w:lvlJc w:val="right"/>
      <w:pPr>
        <w:ind w:left="6329" w:hanging="180"/>
      </w:pPr>
    </w:lvl>
    <w:lvl w:ilvl="6" w:tplc="0415000F" w:tentative="1">
      <w:start w:val="1"/>
      <w:numFmt w:val="decimal"/>
      <w:lvlText w:val="%7."/>
      <w:lvlJc w:val="left"/>
      <w:pPr>
        <w:ind w:left="7049" w:hanging="360"/>
      </w:pPr>
    </w:lvl>
    <w:lvl w:ilvl="7" w:tplc="04150019" w:tentative="1">
      <w:start w:val="1"/>
      <w:numFmt w:val="lowerLetter"/>
      <w:lvlText w:val="%8."/>
      <w:lvlJc w:val="left"/>
      <w:pPr>
        <w:ind w:left="7769" w:hanging="360"/>
      </w:pPr>
    </w:lvl>
    <w:lvl w:ilvl="8" w:tplc="0415001B" w:tentative="1">
      <w:start w:val="1"/>
      <w:numFmt w:val="lowerRoman"/>
      <w:lvlText w:val="%9."/>
      <w:lvlJc w:val="right"/>
      <w:pPr>
        <w:ind w:left="8489" w:hanging="180"/>
      </w:pPr>
    </w:lvl>
  </w:abstractNum>
  <w:abstractNum w:abstractNumId="6" w15:restartNumberingAfterBreak="0">
    <w:nsid w:val="5EDC6B68"/>
    <w:multiLevelType w:val="hybridMultilevel"/>
    <w:tmpl w:val="CDBADADC"/>
    <w:lvl w:ilvl="0" w:tplc="653E59AE">
      <w:start w:val="1"/>
      <w:numFmt w:val="decimal"/>
      <w:lvlText w:val="%1."/>
      <w:lvlJc w:val="left"/>
      <w:pPr>
        <w:ind w:left="418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3" w:hanging="360"/>
      </w:pPr>
    </w:lvl>
    <w:lvl w:ilvl="2" w:tplc="0415001B" w:tentative="1">
      <w:start w:val="1"/>
      <w:numFmt w:val="lowerRoman"/>
      <w:lvlText w:val="%3."/>
      <w:lvlJc w:val="right"/>
      <w:pPr>
        <w:ind w:left="1843" w:hanging="180"/>
      </w:pPr>
    </w:lvl>
    <w:lvl w:ilvl="3" w:tplc="0415000F" w:tentative="1">
      <w:start w:val="1"/>
      <w:numFmt w:val="decimal"/>
      <w:lvlText w:val="%4."/>
      <w:lvlJc w:val="left"/>
      <w:pPr>
        <w:ind w:left="2563" w:hanging="360"/>
      </w:pPr>
    </w:lvl>
    <w:lvl w:ilvl="4" w:tplc="04150019" w:tentative="1">
      <w:start w:val="1"/>
      <w:numFmt w:val="lowerLetter"/>
      <w:lvlText w:val="%5."/>
      <w:lvlJc w:val="left"/>
      <w:pPr>
        <w:ind w:left="3283" w:hanging="360"/>
      </w:pPr>
    </w:lvl>
    <w:lvl w:ilvl="5" w:tplc="0415001B" w:tentative="1">
      <w:start w:val="1"/>
      <w:numFmt w:val="lowerRoman"/>
      <w:lvlText w:val="%6."/>
      <w:lvlJc w:val="right"/>
      <w:pPr>
        <w:ind w:left="4003" w:hanging="180"/>
      </w:pPr>
    </w:lvl>
    <w:lvl w:ilvl="6" w:tplc="0415000F" w:tentative="1">
      <w:start w:val="1"/>
      <w:numFmt w:val="decimal"/>
      <w:lvlText w:val="%7."/>
      <w:lvlJc w:val="left"/>
      <w:pPr>
        <w:ind w:left="4723" w:hanging="360"/>
      </w:pPr>
    </w:lvl>
    <w:lvl w:ilvl="7" w:tplc="04150019" w:tentative="1">
      <w:start w:val="1"/>
      <w:numFmt w:val="lowerLetter"/>
      <w:lvlText w:val="%8."/>
      <w:lvlJc w:val="left"/>
      <w:pPr>
        <w:ind w:left="5443" w:hanging="360"/>
      </w:pPr>
    </w:lvl>
    <w:lvl w:ilvl="8" w:tplc="0415001B" w:tentative="1">
      <w:start w:val="1"/>
      <w:numFmt w:val="lowerRoman"/>
      <w:lvlText w:val="%9."/>
      <w:lvlJc w:val="right"/>
      <w:pPr>
        <w:ind w:left="6163" w:hanging="180"/>
      </w:pPr>
    </w:lvl>
  </w:abstractNum>
  <w:abstractNum w:abstractNumId="7" w15:restartNumberingAfterBreak="0">
    <w:nsid w:val="68F005EE"/>
    <w:multiLevelType w:val="hybridMultilevel"/>
    <w:tmpl w:val="44E8ED20"/>
    <w:lvl w:ilvl="0" w:tplc="8AA0BBE0">
      <w:start w:val="1"/>
      <w:numFmt w:val="decimal"/>
      <w:lvlText w:val="%1)"/>
      <w:lvlJc w:val="left"/>
      <w:pPr>
        <w:ind w:left="23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066B22">
      <w:start w:val="1"/>
      <w:numFmt w:val="lowerLetter"/>
      <w:lvlText w:val="%2"/>
      <w:lvlJc w:val="left"/>
      <w:pPr>
        <w:ind w:left="32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6E93AA">
      <w:start w:val="1"/>
      <w:numFmt w:val="lowerRoman"/>
      <w:lvlText w:val="%3"/>
      <w:lvlJc w:val="left"/>
      <w:pPr>
        <w:ind w:left="39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1E8552">
      <w:start w:val="1"/>
      <w:numFmt w:val="decimal"/>
      <w:lvlText w:val="%4"/>
      <w:lvlJc w:val="left"/>
      <w:pPr>
        <w:ind w:left="46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1A0E06">
      <w:start w:val="1"/>
      <w:numFmt w:val="lowerLetter"/>
      <w:lvlText w:val="%5"/>
      <w:lvlJc w:val="left"/>
      <w:pPr>
        <w:ind w:left="53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01CAE">
      <w:start w:val="1"/>
      <w:numFmt w:val="lowerRoman"/>
      <w:lvlText w:val="%6"/>
      <w:lvlJc w:val="left"/>
      <w:pPr>
        <w:ind w:left="61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91AC758">
      <w:start w:val="1"/>
      <w:numFmt w:val="decimal"/>
      <w:lvlText w:val="%7"/>
      <w:lvlJc w:val="left"/>
      <w:pPr>
        <w:ind w:left="68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F26EB8">
      <w:start w:val="1"/>
      <w:numFmt w:val="lowerLetter"/>
      <w:lvlText w:val="%8"/>
      <w:lvlJc w:val="left"/>
      <w:pPr>
        <w:ind w:left="75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9E2688">
      <w:start w:val="1"/>
      <w:numFmt w:val="lowerRoman"/>
      <w:lvlText w:val="%9"/>
      <w:lvlJc w:val="left"/>
      <w:pPr>
        <w:ind w:left="82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B03751C"/>
    <w:multiLevelType w:val="hybridMultilevel"/>
    <w:tmpl w:val="F85A1658"/>
    <w:lvl w:ilvl="0" w:tplc="B45472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8"/>
  </w:num>
  <w:num w:numId="6">
    <w:abstractNumId w:val="5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B01"/>
    <w:rsid w:val="00022E9F"/>
    <w:rsid w:val="000274F0"/>
    <w:rsid w:val="00027B51"/>
    <w:rsid w:val="00034DAA"/>
    <w:rsid w:val="00034E4A"/>
    <w:rsid w:val="00057358"/>
    <w:rsid w:val="0007379C"/>
    <w:rsid w:val="00083B59"/>
    <w:rsid w:val="000A2793"/>
    <w:rsid w:val="000D281B"/>
    <w:rsid w:val="000E4DC9"/>
    <w:rsid w:val="000E56B0"/>
    <w:rsid w:val="0010118C"/>
    <w:rsid w:val="001357B3"/>
    <w:rsid w:val="00165D9D"/>
    <w:rsid w:val="001774F9"/>
    <w:rsid w:val="00191910"/>
    <w:rsid w:val="00191973"/>
    <w:rsid w:val="00196396"/>
    <w:rsid w:val="001B3292"/>
    <w:rsid w:val="001B37FB"/>
    <w:rsid w:val="001C4E7E"/>
    <w:rsid w:val="001E7104"/>
    <w:rsid w:val="001F2903"/>
    <w:rsid w:val="001F6092"/>
    <w:rsid w:val="00206BA5"/>
    <w:rsid w:val="002175B0"/>
    <w:rsid w:val="002D71F2"/>
    <w:rsid w:val="002E6730"/>
    <w:rsid w:val="00300AF2"/>
    <w:rsid w:val="0032060B"/>
    <w:rsid w:val="003206A1"/>
    <w:rsid w:val="00321DCE"/>
    <w:rsid w:val="00325C5C"/>
    <w:rsid w:val="00330832"/>
    <w:rsid w:val="003349ED"/>
    <w:rsid w:val="00337006"/>
    <w:rsid w:val="003433E9"/>
    <w:rsid w:val="00345456"/>
    <w:rsid w:val="0034687A"/>
    <w:rsid w:val="00357E27"/>
    <w:rsid w:val="00380D0B"/>
    <w:rsid w:val="00394D5D"/>
    <w:rsid w:val="003B69AF"/>
    <w:rsid w:val="003C26A0"/>
    <w:rsid w:val="003C30C7"/>
    <w:rsid w:val="003C705B"/>
    <w:rsid w:val="003E21DB"/>
    <w:rsid w:val="003E4303"/>
    <w:rsid w:val="004043EB"/>
    <w:rsid w:val="00435E1D"/>
    <w:rsid w:val="00456FA1"/>
    <w:rsid w:val="00465C2F"/>
    <w:rsid w:val="00473A9D"/>
    <w:rsid w:val="00495B01"/>
    <w:rsid w:val="0049643C"/>
    <w:rsid w:val="004A104A"/>
    <w:rsid w:val="004A4885"/>
    <w:rsid w:val="004A5116"/>
    <w:rsid w:val="004B0E3E"/>
    <w:rsid w:val="004E60C1"/>
    <w:rsid w:val="005038D7"/>
    <w:rsid w:val="00554D8E"/>
    <w:rsid w:val="005809A7"/>
    <w:rsid w:val="005C3A32"/>
    <w:rsid w:val="005E58DD"/>
    <w:rsid w:val="006025E2"/>
    <w:rsid w:val="0060735D"/>
    <w:rsid w:val="00610275"/>
    <w:rsid w:val="00621A6C"/>
    <w:rsid w:val="00625721"/>
    <w:rsid w:val="006424F8"/>
    <w:rsid w:val="00647558"/>
    <w:rsid w:val="00661EFD"/>
    <w:rsid w:val="00667C7C"/>
    <w:rsid w:val="00671A5B"/>
    <w:rsid w:val="00677170"/>
    <w:rsid w:val="00687224"/>
    <w:rsid w:val="006A3300"/>
    <w:rsid w:val="006A6225"/>
    <w:rsid w:val="006C7862"/>
    <w:rsid w:val="006D563E"/>
    <w:rsid w:val="006E14D9"/>
    <w:rsid w:val="006F5011"/>
    <w:rsid w:val="007058F1"/>
    <w:rsid w:val="00713418"/>
    <w:rsid w:val="00745675"/>
    <w:rsid w:val="00765F58"/>
    <w:rsid w:val="00777013"/>
    <w:rsid w:val="00782F69"/>
    <w:rsid w:val="00791358"/>
    <w:rsid w:val="007A135A"/>
    <w:rsid w:val="007A5B2F"/>
    <w:rsid w:val="00813C3A"/>
    <w:rsid w:val="0082539E"/>
    <w:rsid w:val="0083623A"/>
    <w:rsid w:val="008502AB"/>
    <w:rsid w:val="008527CD"/>
    <w:rsid w:val="008532B1"/>
    <w:rsid w:val="008607EE"/>
    <w:rsid w:val="008678D3"/>
    <w:rsid w:val="00867A42"/>
    <w:rsid w:val="0088236E"/>
    <w:rsid w:val="00891AF9"/>
    <w:rsid w:val="008A1499"/>
    <w:rsid w:val="008A1843"/>
    <w:rsid w:val="008D6D00"/>
    <w:rsid w:val="008F3447"/>
    <w:rsid w:val="00962C1B"/>
    <w:rsid w:val="0097003B"/>
    <w:rsid w:val="00976757"/>
    <w:rsid w:val="00985A09"/>
    <w:rsid w:val="00990E1E"/>
    <w:rsid w:val="009A405B"/>
    <w:rsid w:val="009D2D4A"/>
    <w:rsid w:val="009E3445"/>
    <w:rsid w:val="00A12981"/>
    <w:rsid w:val="00A226D5"/>
    <w:rsid w:val="00A3701D"/>
    <w:rsid w:val="00A56658"/>
    <w:rsid w:val="00A60900"/>
    <w:rsid w:val="00A66154"/>
    <w:rsid w:val="00A73F0F"/>
    <w:rsid w:val="00A8647D"/>
    <w:rsid w:val="00A864AD"/>
    <w:rsid w:val="00A91D58"/>
    <w:rsid w:val="00AA1A68"/>
    <w:rsid w:val="00AA746B"/>
    <w:rsid w:val="00AD70CB"/>
    <w:rsid w:val="00AE6CAE"/>
    <w:rsid w:val="00AF77A9"/>
    <w:rsid w:val="00B15BEA"/>
    <w:rsid w:val="00B2746B"/>
    <w:rsid w:val="00B50200"/>
    <w:rsid w:val="00B5306C"/>
    <w:rsid w:val="00B637DF"/>
    <w:rsid w:val="00B72D3B"/>
    <w:rsid w:val="00B80EF8"/>
    <w:rsid w:val="00BA0BAD"/>
    <w:rsid w:val="00BA4E9A"/>
    <w:rsid w:val="00BB12EF"/>
    <w:rsid w:val="00BB63F4"/>
    <w:rsid w:val="00BB7EA4"/>
    <w:rsid w:val="00BD4EBC"/>
    <w:rsid w:val="00BF6D47"/>
    <w:rsid w:val="00C076D1"/>
    <w:rsid w:val="00C10ECC"/>
    <w:rsid w:val="00C1615F"/>
    <w:rsid w:val="00C3230C"/>
    <w:rsid w:val="00C35463"/>
    <w:rsid w:val="00C44E01"/>
    <w:rsid w:val="00C54363"/>
    <w:rsid w:val="00CA3127"/>
    <w:rsid w:val="00CD5ED3"/>
    <w:rsid w:val="00CF6358"/>
    <w:rsid w:val="00D023B0"/>
    <w:rsid w:val="00D07BD5"/>
    <w:rsid w:val="00D12BBE"/>
    <w:rsid w:val="00D218D4"/>
    <w:rsid w:val="00D569DA"/>
    <w:rsid w:val="00D852CE"/>
    <w:rsid w:val="00D85E08"/>
    <w:rsid w:val="00D9231C"/>
    <w:rsid w:val="00D97BE9"/>
    <w:rsid w:val="00DA068F"/>
    <w:rsid w:val="00DB0F1F"/>
    <w:rsid w:val="00DB6A0C"/>
    <w:rsid w:val="00DE2E26"/>
    <w:rsid w:val="00E00C88"/>
    <w:rsid w:val="00E01249"/>
    <w:rsid w:val="00E0249C"/>
    <w:rsid w:val="00E12D79"/>
    <w:rsid w:val="00E13E8E"/>
    <w:rsid w:val="00E214A2"/>
    <w:rsid w:val="00E2323C"/>
    <w:rsid w:val="00E23A5F"/>
    <w:rsid w:val="00E25BCD"/>
    <w:rsid w:val="00E32D97"/>
    <w:rsid w:val="00E93610"/>
    <w:rsid w:val="00E96429"/>
    <w:rsid w:val="00EA393F"/>
    <w:rsid w:val="00EB2F0B"/>
    <w:rsid w:val="00EE0E9F"/>
    <w:rsid w:val="00EE186F"/>
    <w:rsid w:val="00EE74C3"/>
    <w:rsid w:val="00F34B98"/>
    <w:rsid w:val="00F36F1A"/>
    <w:rsid w:val="00F435BD"/>
    <w:rsid w:val="00F52CFE"/>
    <w:rsid w:val="00F64534"/>
    <w:rsid w:val="00F754C7"/>
    <w:rsid w:val="00F8141C"/>
    <w:rsid w:val="00F92E14"/>
    <w:rsid w:val="00F97E31"/>
    <w:rsid w:val="00FB0D20"/>
    <w:rsid w:val="00FB2478"/>
    <w:rsid w:val="00FB6821"/>
    <w:rsid w:val="00FC14A2"/>
    <w:rsid w:val="00FC6F31"/>
    <w:rsid w:val="00FE6E77"/>
    <w:rsid w:val="00FF407A"/>
    <w:rsid w:val="00FF6FCF"/>
    <w:rsid w:val="00FF7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F03E6"/>
  <w15:docId w15:val="{0D98033A-0026-47A7-B9CA-2E725A46F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2D97"/>
    <w:pPr>
      <w:spacing w:after="3"/>
      <w:ind w:left="53" w:hanging="10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A91D5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70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7003B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9700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7003B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uiPriority w:val="39"/>
    <w:rsid w:val="002D71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A864AD"/>
    <w:pPr>
      <w:spacing w:after="0" w:line="240" w:lineRule="auto"/>
      <w:jc w:val="both"/>
    </w:pPr>
    <w:rPr>
      <w:rFonts w:ascii="Times New Roman" w:eastAsiaTheme="minorHAnsi" w:hAnsi="Times New Roman"/>
      <w:sz w:val="26"/>
      <w:lang w:eastAsia="en-US"/>
    </w:rPr>
  </w:style>
  <w:style w:type="character" w:customStyle="1" w:styleId="BezodstpwZnak">
    <w:name w:val="Bez odstępów Znak"/>
    <w:basedOn w:val="Domylnaczcionkaakapitu"/>
    <w:link w:val="Bezodstpw"/>
    <w:uiPriority w:val="1"/>
    <w:rsid w:val="00A864AD"/>
    <w:rPr>
      <w:rFonts w:ascii="Times New Roman" w:eastAsiaTheme="minorHAnsi" w:hAnsi="Times New Roman"/>
      <w:sz w:val="2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2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E2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21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75855-0A8C-4D0A-A932-38486E7E5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22</Pages>
  <Words>3465</Words>
  <Characters>20795</Characters>
  <Application>Microsoft Office Word</Application>
  <DocSecurity>0</DocSecurity>
  <Lines>173</Lines>
  <Paragraphs>48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Kasprzycka</dc:creator>
  <cp:keywords/>
  <cp:lastModifiedBy>Stadnik Magdalena</cp:lastModifiedBy>
  <cp:revision>34</cp:revision>
  <cp:lastPrinted>2024-06-13T07:43:00Z</cp:lastPrinted>
  <dcterms:created xsi:type="dcterms:W3CDTF">2026-07-31T09:29:00Z</dcterms:created>
  <dcterms:modified xsi:type="dcterms:W3CDTF">2026-10-27T09:22:00Z</dcterms:modified>
</cp:coreProperties>
</file>